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 w:rsidP="00CF4C48">
      <w:pPr>
        <w:ind w:left="2832"/>
        <w:rPr>
          <w:rFonts w:ascii="Calibri" w:hAnsi="Calibri" w:cs="Calibri"/>
          <w:sz w:val="36"/>
          <w:szCs w:val="36"/>
        </w:rPr>
      </w:pPr>
      <w:r w:rsidRPr="00457EEC">
        <w:rPr>
          <w:rFonts w:ascii="Calibri" w:hAnsi="Calibri" w:cs="Calibri"/>
          <w:sz w:val="36"/>
          <w:szCs w:val="36"/>
        </w:rPr>
        <w:t>Писмо за намеренията</w:t>
      </w:r>
    </w:p>
    <w:p w:rsidR="00D2039C" w:rsidRPr="00457EEC" w:rsidRDefault="00D2039C" w:rsidP="00CF4C48">
      <w:pPr>
        <w:ind w:left="2832"/>
        <w:rPr>
          <w:rFonts w:ascii="Calibri" w:hAnsi="Calibri" w:cs="Calibri"/>
          <w:i/>
          <w:iCs/>
        </w:rPr>
      </w:pPr>
    </w:p>
    <w:p w:rsidR="00D2039C" w:rsidRPr="00457EEC" w:rsidRDefault="00D2039C" w:rsidP="00CF4C48">
      <w:pPr>
        <w:ind w:left="2832"/>
        <w:rPr>
          <w:rFonts w:ascii="Calibri" w:hAnsi="Calibri" w:cs="Calibri"/>
          <w:i/>
          <w:iCs/>
        </w:rPr>
      </w:pPr>
    </w:p>
    <w:p w:rsidR="00D2039C" w:rsidRPr="00457EEC" w:rsidRDefault="001B4DAA" w:rsidP="00CF4C48">
      <w:pPr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Концепция за Научна г</w:t>
      </w:r>
      <w:r w:rsidR="00D2039C" w:rsidRPr="00457EEC">
        <w:rPr>
          <w:rFonts w:ascii="Calibri" w:hAnsi="Calibri" w:cs="Calibri"/>
          <w:i/>
          <w:iCs/>
          <w:sz w:val="28"/>
          <w:szCs w:val="28"/>
        </w:rPr>
        <w:t>рупа към Научно</w:t>
      </w:r>
      <w:r>
        <w:rPr>
          <w:rFonts w:ascii="Calibri" w:hAnsi="Calibri" w:cs="Calibri"/>
          <w:i/>
          <w:iCs/>
          <w:sz w:val="28"/>
          <w:szCs w:val="28"/>
        </w:rPr>
        <w:t>изследователски и</w:t>
      </w:r>
      <w:r w:rsidR="00D2039C" w:rsidRPr="00457EEC">
        <w:rPr>
          <w:rFonts w:ascii="Calibri" w:hAnsi="Calibri" w:cs="Calibri"/>
          <w:i/>
          <w:iCs/>
          <w:sz w:val="28"/>
          <w:szCs w:val="28"/>
        </w:rPr>
        <w:t>нститут</w:t>
      </w:r>
    </w:p>
    <w:p w:rsidR="00D2039C" w:rsidRPr="00457EEC" w:rsidRDefault="00D2039C" w:rsidP="00CF4C48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457EEC">
        <w:rPr>
          <w:rFonts w:ascii="Calibri" w:hAnsi="Calibri" w:cs="Calibri"/>
          <w:i/>
          <w:iCs/>
          <w:sz w:val="28"/>
          <w:szCs w:val="28"/>
        </w:rPr>
        <w:t>Медицински Университет – Варна</w:t>
      </w:r>
    </w:p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 w:rsidP="008B2A54">
      <w:pPr>
        <w:rPr>
          <w:rFonts w:ascii="Calibri" w:hAnsi="Calibri" w:cs="Calibri"/>
        </w:rPr>
      </w:pPr>
    </w:p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>
      <w:pPr>
        <w:rPr>
          <w:rFonts w:ascii="Calibri" w:hAnsi="Calibri" w:cs="Calibri"/>
          <w:i/>
          <w:iCs/>
        </w:rPr>
      </w:pPr>
    </w:p>
    <w:p w:rsidR="00D2039C" w:rsidRPr="00457EEC" w:rsidRDefault="00D2039C">
      <w:pPr>
        <w:rPr>
          <w:rFonts w:ascii="Calibri" w:hAnsi="Calibri" w:cs="Calibri"/>
          <w:i/>
          <w:iCs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475"/>
        <w:gridCol w:w="1422"/>
        <w:gridCol w:w="949"/>
        <w:gridCol w:w="948"/>
        <w:gridCol w:w="1423"/>
        <w:gridCol w:w="474"/>
        <w:gridCol w:w="1897"/>
      </w:tblGrid>
      <w:tr w:rsidR="00D2039C" w:rsidTr="00CC452D">
        <w:tc>
          <w:tcPr>
            <w:tcW w:w="23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BACC6"/>
              <w:right w:val="single" w:sz="4" w:space="0" w:color="4F81BD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lang w:eastAsia="en-US"/>
              </w:rPr>
              <w:t>КОНКУРСНА СЕСИЯ:</w:t>
            </w:r>
          </w:p>
        </w:tc>
        <w:tc>
          <w:tcPr>
            <w:tcW w:w="23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BACC6"/>
              <w:right w:val="single" w:sz="4" w:space="0" w:color="4F81BD"/>
            </w:tcBorders>
            <w:vAlign w:val="center"/>
          </w:tcPr>
          <w:p w:rsidR="00D2039C" w:rsidRPr="00E57C3D" w:rsidRDefault="00D2039C" w:rsidP="00FA428D">
            <w:pPr>
              <w:pStyle w:val="Heading2"/>
              <w:ind w:left="0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E57C3D">
              <w:rPr>
                <w:rFonts w:ascii="Calibri" w:hAnsi="Calibri" w:cs="Calibri"/>
                <w:lang w:eastAsia="en-US"/>
              </w:rPr>
              <w:t>201</w:t>
            </w:r>
            <w:r w:rsidR="00FA428D"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23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BACC6"/>
              <w:right w:val="single" w:sz="4" w:space="0" w:color="4F81BD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lang w:eastAsia="en-US"/>
              </w:rPr>
              <w:t>ВХ. №</w:t>
            </w:r>
          </w:p>
        </w:tc>
        <w:tc>
          <w:tcPr>
            <w:tcW w:w="237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BACC6"/>
              <w:right w:val="single" w:sz="4" w:space="0" w:color="4F81BD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lang w:eastAsia="en-US"/>
              </w:rPr>
            </w:pPr>
          </w:p>
        </w:tc>
      </w:tr>
      <w:tr w:rsidR="00D2039C" w:rsidTr="00CC452D">
        <w:trPr>
          <w:trHeight w:val="422"/>
        </w:trPr>
        <w:tc>
          <w:tcPr>
            <w:tcW w:w="9484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:rsidR="00D2039C" w:rsidRPr="00F77B10" w:rsidRDefault="00D2039C" w:rsidP="0057636E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F77B1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Научно направление:</w:t>
            </w:r>
          </w:p>
        </w:tc>
      </w:tr>
      <w:tr w:rsidR="00D2039C" w:rsidTr="00CC452D">
        <w:tc>
          <w:tcPr>
            <w:tcW w:w="18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Хранене и качество на живота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Клетъчна биология и генетика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Невронауки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Онкология и редки заболявания</w:t>
            </w:r>
          </w:p>
        </w:tc>
        <w:tc>
          <w:tcPr>
            <w:tcW w:w="1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  <w:vAlign w:val="center"/>
          </w:tcPr>
          <w:p w:rsidR="00D2039C" w:rsidRPr="00E57C3D" w:rsidRDefault="00D2039C" w:rsidP="00023706">
            <w:pPr>
              <w:pStyle w:val="Heading2"/>
              <w:spacing w:line="240" w:lineRule="auto"/>
              <w:ind w:left="0"/>
              <w:rPr>
                <w:rFonts w:ascii="Calibri" w:hAnsi="Calibri" w:cs="Calibri"/>
                <w:b w:val="0"/>
                <w:bCs w:val="0"/>
                <w:lang w:eastAsia="en-US"/>
              </w:rPr>
            </w:pPr>
            <w:r w:rsidRPr="00E57C3D">
              <w:rPr>
                <w:rFonts w:ascii="Calibri" w:hAnsi="Calibri" w:cs="Calibri"/>
                <w:sz w:val="22"/>
                <w:szCs w:val="22"/>
                <w:lang w:eastAsia="en-US"/>
              </w:rPr>
              <w:t>Обществено здраве и мениджмънт на болестите</w:t>
            </w:r>
          </w:p>
        </w:tc>
      </w:tr>
      <w:tr w:rsidR="00D2039C" w:rsidTr="00CC452D">
        <w:tc>
          <w:tcPr>
            <w:tcW w:w="18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  <w:tc>
          <w:tcPr>
            <w:tcW w:w="1897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  <w:tc>
          <w:tcPr>
            <w:tcW w:w="189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2039C" w:rsidRPr="00E57C3D" w:rsidRDefault="00D2039C" w:rsidP="00023706">
            <w:pPr>
              <w:pStyle w:val="Heading2"/>
              <w:ind w:left="0"/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</w:pPr>
            <w:r w:rsidRPr="00E57C3D">
              <w:rPr>
                <w:rFonts w:ascii="Calibri" w:hAnsi="Calibri" w:cs="Calibri"/>
                <w:b w:val="0"/>
                <w:bCs w:val="0"/>
                <w:caps w:val="0"/>
                <w:sz w:val="18"/>
                <w:szCs w:val="18"/>
                <w:lang w:eastAsia="en-US"/>
              </w:rPr>
              <w:t>Да/ Не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Р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ъководител на научната група и резюме на научните интереси: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7E368A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</w:rPr>
            </w:pPr>
            <w:r w:rsidRPr="007E368A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втобиография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7E368A">
              <w:rPr>
                <w:rFonts w:ascii="Calibri" w:hAnsi="Calibri" w:cs="Calibri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инк към акаунт 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Google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Scholar</w:t>
            </w:r>
            <w:proofErr w:type="spellEnd"/>
            <w:r w:rsidRPr="007E368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C452D" w:rsidRPr="00457EEC" w:rsidTr="00080A1E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CC452D" w:rsidRPr="00457EEC" w:rsidRDefault="00CC452D" w:rsidP="00CC452D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/автобиография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може да е в свободен текст, както и като прикачен отделно файл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</w:t>
            </w:r>
          </w:p>
          <w:p w:rsidR="00CC452D" w:rsidRPr="007E368A" w:rsidRDefault="00CC452D" w:rsidP="00CC452D">
            <w:pPr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484" w:type="dxa"/>
            <w:gridSpan w:val="8"/>
          </w:tcPr>
          <w:p w:rsidR="00D2039C" w:rsidRPr="00CF65D2" w:rsidRDefault="00D2039C" w:rsidP="00CC452D">
            <w:pPr>
              <w:jc w:val="both"/>
              <w:rPr>
                <w:rFonts w:ascii="Calibri" w:hAnsi="Calibri" w:cs="Calibri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FA428D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r w:rsidRPr="00CF65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</w:t>
            </w:r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писък на публикации в международни списания с импакт фактор, в които кандидатът е първи или кореспондиращ автор, за последните 10 години (200</w:t>
            </w:r>
            <w:r w:rsidR="00FA428D">
              <w:rPr>
                <w:rFonts w:ascii="Calibri" w:hAnsi="Calibri" w:cs="Calibri"/>
                <w:sz w:val="22"/>
                <w:szCs w:val="22"/>
                <w:lang w:val="ru-RU"/>
              </w:rPr>
              <w:t>9-2019</w:t>
            </w:r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</w:tc>
      </w:tr>
      <w:tr w:rsidR="00D2039C" w:rsidRPr="00457EEC" w:rsidTr="0049439B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9484" w:type="dxa"/>
            <w:gridSpan w:val="8"/>
            <w:shd w:val="clear" w:color="auto" w:fill="DAEEF3"/>
          </w:tcPr>
          <w:p w:rsidR="00D2039C" w:rsidRPr="009E65C5" w:rsidRDefault="009E65C5" w:rsidP="001B4DAA">
            <w:pPr>
              <w:jc w:val="both"/>
              <w:rPr>
                <w:rFonts w:ascii="Calibri" w:hAnsi="Calibri" w:cs="Calibri"/>
                <w:i/>
              </w:rPr>
            </w:pPr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/</w:t>
            </w:r>
            <w:r w:rsidRPr="009E65C5">
              <w:rPr>
                <w:rFonts w:ascii="Calibri" w:hAnsi="Calibri" w:cs="Calibri"/>
                <w:i/>
                <w:sz w:val="22"/>
              </w:rPr>
              <w:t>з</w:t>
            </w:r>
            <w:proofErr w:type="spellStart"/>
            <w:r w:rsidR="001B4DAA">
              <w:rPr>
                <w:rFonts w:ascii="Calibri" w:hAnsi="Calibri" w:cs="Calibri"/>
                <w:i/>
                <w:sz w:val="22"/>
                <w:lang w:val="en-US"/>
              </w:rPr>
              <w:t>аглавие</w:t>
            </w:r>
            <w:proofErr w:type="spellEnd"/>
            <w:r w:rsidR="001B4DAA">
              <w:rPr>
                <w:rFonts w:ascii="Calibri" w:hAnsi="Calibri" w:cs="Calibri"/>
                <w:i/>
                <w:sz w:val="22"/>
                <w:lang w:val="en-US"/>
              </w:rPr>
              <w:t xml:space="preserve">, 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автор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 xml:space="preserve">(и), 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списание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</w:rPr>
              <w:t>, г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одина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</w:rPr>
              <w:t xml:space="preserve">, </w:t>
            </w:r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IF за съответната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година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</w:rPr>
              <w:t>, л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инк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към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статията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Pr="009E65C5">
              <w:rPr>
                <w:rFonts w:ascii="Calibri" w:hAnsi="Calibri" w:cs="Calibri"/>
                <w:i/>
                <w:sz w:val="22"/>
              </w:rPr>
              <w:t xml:space="preserve">като последните 2 да бъдат в удебелен шрифт/ </w:t>
            </w:r>
          </w:p>
        </w:tc>
      </w:tr>
      <w:tr w:rsidR="00D2039C" w:rsidRPr="00457EEC" w:rsidTr="009E65C5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2303"/>
        </w:trPr>
        <w:tc>
          <w:tcPr>
            <w:tcW w:w="9484" w:type="dxa"/>
            <w:gridSpan w:val="8"/>
          </w:tcPr>
          <w:p w:rsidR="00D2039C" w:rsidRPr="00501EB6" w:rsidRDefault="00D2039C" w:rsidP="00862C82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Списък на всички публикации в международни списания с импакт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фактор </w:t>
            </w:r>
          </w:p>
        </w:tc>
      </w:tr>
      <w:tr w:rsidR="009E65C5" w:rsidRPr="00457EEC" w:rsidTr="009E65C5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9484" w:type="dxa"/>
            <w:gridSpan w:val="8"/>
            <w:shd w:val="clear" w:color="auto" w:fill="DAEEF3"/>
          </w:tcPr>
          <w:p w:rsidR="009E65C5" w:rsidRPr="009E65C5" w:rsidRDefault="009E65C5" w:rsidP="00F31996">
            <w:pPr>
              <w:ind w:left="360"/>
              <w:rPr>
                <w:rFonts w:ascii="Calibri" w:hAnsi="Calibri" w:cs="Calibri"/>
                <w:i/>
              </w:rPr>
            </w:pPr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/</w:t>
            </w:r>
            <w:r w:rsidRPr="009E65C5">
              <w:rPr>
                <w:rFonts w:ascii="Calibri" w:hAnsi="Calibri" w:cs="Calibri"/>
                <w:i/>
                <w:sz w:val="22"/>
              </w:rPr>
              <w:t>з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аглавие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,</w:t>
            </w:r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ab/>
              <w:t xml:space="preserve"> 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автор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 xml:space="preserve">(и), 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списание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</w:rPr>
              <w:t>, г</w:t>
            </w:r>
            <w:proofErr w:type="spellStart"/>
            <w:r w:rsidRPr="009E65C5">
              <w:rPr>
                <w:rFonts w:ascii="Calibri" w:hAnsi="Calibri" w:cs="Calibri"/>
                <w:i/>
                <w:sz w:val="22"/>
                <w:lang w:val="en-US"/>
              </w:rPr>
              <w:t>одина</w:t>
            </w:r>
            <w:proofErr w:type="spellEnd"/>
            <w:r w:rsidRPr="009E65C5">
              <w:rPr>
                <w:rFonts w:ascii="Calibri" w:hAnsi="Calibri" w:cs="Calibri"/>
                <w:i/>
                <w:sz w:val="22"/>
              </w:rPr>
              <w:t xml:space="preserve">, </w:t>
            </w:r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IF за съответната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година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</w:rPr>
              <w:t>, л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инк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 xml:space="preserve"> към </w:t>
            </w:r>
            <w:proofErr w:type="spellStart"/>
            <w:r w:rsidRPr="009E65C5">
              <w:rPr>
                <w:rFonts w:ascii="Calibri" w:hAnsi="Calibri" w:cs="Calibri"/>
                <w:b/>
                <w:i/>
                <w:sz w:val="22"/>
                <w:lang w:val="en-US"/>
              </w:rPr>
              <w:t>статията</w:t>
            </w:r>
            <w:proofErr w:type="spellEnd"/>
            <w:r w:rsidRPr="009E65C5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r w:rsidRPr="009E65C5">
              <w:rPr>
                <w:rFonts w:ascii="Calibri" w:hAnsi="Calibri" w:cs="Calibri"/>
                <w:i/>
                <w:sz w:val="22"/>
              </w:rPr>
              <w:t xml:space="preserve">като последните 2 да бъдат в удебелен шрифт/ </w:t>
            </w:r>
          </w:p>
        </w:tc>
      </w:tr>
      <w:tr w:rsidR="00D2039C" w:rsidRPr="00457EEC" w:rsidTr="009E65C5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727"/>
        </w:trPr>
        <w:tc>
          <w:tcPr>
            <w:tcW w:w="9484" w:type="dxa"/>
            <w:gridSpan w:val="8"/>
          </w:tcPr>
          <w:p w:rsidR="00D2039C" w:rsidRDefault="00D2039C" w:rsidP="00862C82">
            <w:pPr>
              <w:ind w:left="360"/>
              <w:rPr>
                <w:rFonts w:ascii="Calibri" w:hAnsi="Calibri" w:cs="Calibri"/>
                <w:lang w:val="en-US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Сертификати за патенти или полезни модели;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880"/>
        </w:trPr>
        <w:tc>
          <w:tcPr>
            <w:tcW w:w="9484" w:type="dxa"/>
            <w:gridSpan w:val="8"/>
          </w:tcPr>
          <w:p w:rsidR="00D2039C" w:rsidRPr="00CF65D2" w:rsidRDefault="00D2039C" w:rsidP="00862C82">
            <w:pPr>
              <w:ind w:left="360"/>
              <w:rPr>
                <w:rFonts w:ascii="Calibri" w:hAnsi="Calibri" w:cs="Calibri"/>
                <w:lang w:val="ru-RU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FA428D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Списък на участия в проекти през последните 10 години (200</w:t>
            </w:r>
            <w:r w:rsidR="00FA428D">
              <w:rPr>
                <w:rFonts w:ascii="Calibri" w:hAnsi="Calibri" w:cs="Calibri"/>
                <w:sz w:val="22"/>
                <w:szCs w:val="22"/>
                <w:lang w:val="ru-RU"/>
              </w:rPr>
              <w:t>9</w:t>
            </w:r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-201</w:t>
            </w:r>
            <w:r w:rsidR="00FA428D">
              <w:rPr>
                <w:rFonts w:ascii="Calibri" w:hAnsi="Calibri" w:cs="Calibri"/>
                <w:sz w:val="22"/>
                <w:szCs w:val="22"/>
                <w:lang w:val="ru-RU"/>
              </w:rPr>
              <w:t>9</w:t>
            </w:r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</w:tc>
      </w:tr>
      <w:tr w:rsidR="00D2039C" w:rsidRPr="00457EEC" w:rsidTr="001B4DA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484" w:type="dxa"/>
            <w:gridSpan w:val="8"/>
          </w:tcPr>
          <w:p w:rsidR="00D2039C" w:rsidRPr="00CF65D2" w:rsidRDefault="00D2039C" w:rsidP="00862C82">
            <w:pPr>
              <w:ind w:left="360"/>
              <w:rPr>
                <w:rFonts w:ascii="Calibri" w:hAnsi="Calibri" w:cs="Calibri"/>
                <w:lang w:val="ru-RU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92CDDC"/>
          </w:tcPr>
          <w:p w:rsidR="00D2039C" w:rsidRPr="00CF65D2" w:rsidRDefault="00D2039C" w:rsidP="00862C82">
            <w:pPr>
              <w:numPr>
                <w:ilvl w:val="1"/>
                <w:numId w:val="3"/>
              </w:numPr>
              <w:rPr>
                <w:rFonts w:ascii="Calibri" w:hAnsi="Calibri" w:cs="Calibri"/>
                <w:lang w:val="ru-RU"/>
              </w:rPr>
            </w:pPr>
            <w:r w:rsidRPr="00CF65D2">
              <w:rPr>
                <w:rFonts w:ascii="Calibri" w:hAnsi="Calibri" w:cs="Calibri"/>
                <w:sz w:val="22"/>
                <w:szCs w:val="22"/>
                <w:lang w:val="ru-RU"/>
              </w:rPr>
              <w:t>Основни сфери на научен интерес и постижения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610"/>
        </w:trPr>
        <w:tc>
          <w:tcPr>
            <w:tcW w:w="9484" w:type="dxa"/>
            <w:gridSpan w:val="8"/>
          </w:tcPr>
          <w:p w:rsidR="00D2039C" w:rsidRPr="00CF65D2" w:rsidRDefault="00D2039C" w:rsidP="00862C82">
            <w:pPr>
              <w:ind w:left="360"/>
              <w:rPr>
                <w:rFonts w:ascii="Calibri" w:hAnsi="Calibri" w:cs="Calibri"/>
                <w:lang w:val="ru-RU"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Предложение за н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аименование на научната група:</w:t>
            </w:r>
          </w:p>
          <w:p w:rsidR="00D2039C" w:rsidRPr="00457EEC" w:rsidRDefault="00D2039C" w:rsidP="00023706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BF13FE" w:rsidRDefault="00D2039C" w:rsidP="00BF13F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/наименованието трябва да бъде различно от имена на учебни структури в МУ-Варна/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1880"/>
        </w:trPr>
        <w:tc>
          <w:tcPr>
            <w:tcW w:w="9484" w:type="dxa"/>
            <w:gridSpan w:val="8"/>
            <w:shd w:val="clear" w:color="auto" w:fill="FFFFFF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 Членове на групата: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BF13FE" w:rsidRDefault="00D2039C" w:rsidP="00BF13F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/допустимият брой на членове на групата е до 10, без Ръководителя; членовете могат да бъдат от МУ-Варна или други изследователски институции; с кратко описание на научни интереси и роля в групата/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2218"/>
        </w:trPr>
        <w:tc>
          <w:tcPr>
            <w:tcW w:w="9484" w:type="dxa"/>
            <w:gridSpan w:val="8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D2039C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4. 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State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-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of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-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the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-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art in the field of the proposed research group</w:t>
            </w:r>
            <w:r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BF13FE" w:rsidRDefault="00D2039C" w:rsidP="00BF13F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</w:rPr>
              <w:t>/до 500 думи, задължително на английски език, резюмиращи научното поле, в което ще работи групата, обосновавайки техния интердисциплинарен и транслационен/приложен характер/</w:t>
            </w:r>
          </w:p>
        </w:tc>
      </w:tr>
      <w:tr w:rsidR="006149AA" w:rsidRPr="00457EEC" w:rsidTr="006149A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2150"/>
        </w:trPr>
        <w:tc>
          <w:tcPr>
            <w:tcW w:w="9484" w:type="dxa"/>
            <w:gridSpan w:val="8"/>
            <w:shd w:val="clear" w:color="auto" w:fill="FFFFFF"/>
          </w:tcPr>
          <w:p w:rsidR="006149AA" w:rsidRPr="006149AA" w:rsidRDefault="006149AA">
            <w:pPr>
              <w:rPr>
                <w:rFonts w:ascii="Calibri" w:hAnsi="Calibri" w:cs="Calibri"/>
                <w:bCs/>
                <w:iCs/>
                <w:lang w:val="en-US"/>
              </w:rPr>
            </w:pPr>
          </w:p>
        </w:tc>
      </w:tr>
      <w:tr w:rsidR="006149AA" w:rsidRPr="00457EEC" w:rsidTr="0049439B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484" w:type="dxa"/>
            <w:gridSpan w:val="8"/>
            <w:shd w:val="clear" w:color="auto" w:fill="4BACC6"/>
          </w:tcPr>
          <w:p w:rsidR="006149AA" w:rsidRPr="0049439B" w:rsidRDefault="006149AA">
            <w:pPr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 w:rsidRPr="0049439B">
              <w:rPr>
                <w:rFonts w:ascii="Calibri" w:hAnsi="Calibri" w:cs="Calibri"/>
                <w:b/>
                <w:bCs/>
                <w:iCs/>
                <w:color w:val="FFFFFF"/>
                <w:sz w:val="22"/>
              </w:rPr>
              <w:t xml:space="preserve">5. </w:t>
            </w:r>
            <w:r w:rsidRPr="0049439B">
              <w:rPr>
                <w:rFonts w:ascii="Calibri" w:hAnsi="Calibri" w:cs="Calibri"/>
                <w:b/>
                <w:bCs/>
                <w:iCs/>
                <w:color w:val="FFFFFF"/>
                <w:sz w:val="22"/>
                <w:lang w:val="en-US"/>
              </w:rPr>
              <w:t>Key words</w:t>
            </w:r>
          </w:p>
        </w:tc>
      </w:tr>
      <w:tr w:rsidR="006149AA" w:rsidRPr="00457EEC" w:rsidTr="0049439B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484" w:type="dxa"/>
            <w:gridSpan w:val="8"/>
            <w:shd w:val="clear" w:color="auto" w:fill="DAEEF3"/>
          </w:tcPr>
          <w:p w:rsidR="006149AA" w:rsidRPr="006149AA" w:rsidRDefault="006149AA">
            <w:pPr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6149AA">
              <w:rPr>
                <w:rFonts w:ascii="Calibri" w:hAnsi="Calibri" w:cs="Calibri"/>
                <w:bCs/>
                <w:i/>
                <w:iCs/>
                <w:sz w:val="22"/>
                <w:lang w:val="en-US"/>
              </w:rPr>
              <w:t>/</w:t>
            </w:r>
            <w:r w:rsidRPr="006149AA">
              <w:rPr>
                <w:rFonts w:ascii="Calibri" w:hAnsi="Calibri" w:cs="Calibri"/>
                <w:bCs/>
                <w:i/>
                <w:iCs/>
                <w:sz w:val="22"/>
              </w:rPr>
              <w:t>до 10 ключови думи, които резюмират научните интереси на предлаганата група, задължително на английски език/</w:t>
            </w: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3950"/>
        </w:trPr>
        <w:tc>
          <w:tcPr>
            <w:tcW w:w="9484" w:type="dxa"/>
            <w:gridSpan w:val="8"/>
            <w:shd w:val="clear" w:color="auto" w:fill="FFFFFF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6149AA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Related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ongoing projects for the next two years (201</w:t>
            </w:r>
            <w:r w:rsidR="00FA42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-202</w:t>
            </w:r>
            <w:r w:rsidR="00FA42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)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457EEC" w:rsidRDefault="00D2039C" w:rsidP="00D36BB9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/до 500 думи, задължително на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английски език, представящи резюме на все още непубликувани изследвания, които представляват </w:t>
            </w:r>
            <w:r w:rsidR="008D647E">
              <w:rPr>
                <w:rFonts w:ascii="Calibri" w:hAnsi="Calibri" w:cs="Calibri"/>
                <w:i/>
                <w:iCs/>
                <w:sz w:val="22"/>
                <w:szCs w:val="22"/>
              </w:rPr>
              <w:t>основата за искания бюджет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; какви резултати се очакват, напр. публикации в международни списания с импакт фактор, патенти/полезни модели, включване в научни мрежи и съвместни изследвания с чуждестранни научни партньори</w:t>
            </w:r>
            <w:r w:rsidR="008D647E">
              <w:rPr>
                <w:rFonts w:ascii="Calibri" w:hAnsi="Calibri" w:cs="Calibri"/>
                <w:i/>
                <w:iCs/>
                <w:sz w:val="22"/>
                <w:szCs w:val="22"/>
              </w:rPr>
              <w:t>; каква налична апаратура има към момента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и др./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3140"/>
        </w:trPr>
        <w:tc>
          <w:tcPr>
            <w:tcW w:w="9484" w:type="dxa"/>
            <w:gridSpan w:val="8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6149AA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. Прогноза за необходимото финансиране за периода 201</w:t>
            </w:r>
            <w:r w:rsidR="00FA42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– 202</w:t>
            </w:r>
            <w:r w:rsidR="00FA42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г.: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457EEC" w:rsidRDefault="00D2039C" w:rsidP="00D36BB9">
            <w:pPr>
              <w:jc w:val="both"/>
              <w:rPr>
                <w:rFonts w:ascii="Calibri" w:hAnsi="Calibri" w:cs="Calibri"/>
                <w:i/>
                <w:iCs/>
                <w:lang w:val="ru-RU"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/бюджет за завършването на текущи </w:t>
            </w:r>
            <w:proofErr w:type="spellStart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нефинансирани</w:t>
            </w:r>
            <w:proofErr w:type="spellEnd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или недостатъчно финансирани от друг източник проекти – апаратура, консумативи, заплати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,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разходи за публикуване, разходи за патентоване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и др.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4463"/>
        </w:trPr>
        <w:tc>
          <w:tcPr>
            <w:tcW w:w="9484" w:type="dxa"/>
            <w:gridSpan w:val="8"/>
            <w:shd w:val="clear" w:color="auto" w:fill="FFFFFF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4BACC6"/>
          </w:tcPr>
          <w:p w:rsidR="00D2039C" w:rsidRPr="00457EEC" w:rsidRDefault="006149AA" w:rsidP="00CF4C48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u-RU"/>
              </w:rPr>
              <w:t>8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. Визия за нови разработки и развитието на групата за периода след 202</w:t>
            </w:r>
            <w:r w:rsidR="00FA428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</w:t>
            </w:r>
            <w:r w:rsidR="00D2039C" w:rsidRPr="00457EE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г.: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c>
          <w:tcPr>
            <w:tcW w:w="9484" w:type="dxa"/>
            <w:gridSpan w:val="8"/>
            <w:shd w:val="clear" w:color="auto" w:fill="DAEEF3"/>
          </w:tcPr>
          <w:p w:rsidR="00D2039C" w:rsidRPr="00457EEC" w:rsidRDefault="00D2039C" w:rsidP="00D36BB9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/до 500 думи; описание на научните посоки, в които ще се развива групата след 202</w:t>
            </w:r>
            <w:r w:rsidR="00FA428D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г; какво приложно значение биха имали научните резултати, постигнати до 202</w:t>
            </w:r>
            <w:r w:rsidR="00FA428D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г, за периода след 202</w:t>
            </w:r>
            <w:r w:rsidR="00FA428D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г.; какви международни партньорства и транснационални мрежи биха допринесли за развитието на групата, за да я направят </w:t>
            </w:r>
            <w:proofErr w:type="spellStart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к</w:t>
            </w:r>
            <w:bookmarkStart w:id="0" w:name="_GoBack"/>
            <w:bookmarkEnd w:id="0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>омпетитивна</w:t>
            </w:r>
            <w:proofErr w:type="spellEnd"/>
            <w:r w:rsidRPr="00457EE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в европейски мащаб/</w:t>
            </w:r>
          </w:p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D2039C" w:rsidRPr="00457EEC" w:rsidTr="00CC452D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Look w:val="00A0" w:firstRow="1" w:lastRow="0" w:firstColumn="1" w:lastColumn="0" w:noHBand="0" w:noVBand="0"/>
        </w:tblPrEx>
        <w:trPr>
          <w:trHeight w:val="2060"/>
        </w:trPr>
        <w:tc>
          <w:tcPr>
            <w:tcW w:w="9484" w:type="dxa"/>
            <w:gridSpan w:val="8"/>
          </w:tcPr>
          <w:p w:rsidR="00D2039C" w:rsidRPr="00457EEC" w:rsidRDefault="00D2039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:rsidR="001B4DAA" w:rsidRPr="00457EEC" w:rsidRDefault="001B4DAA">
      <w:pPr>
        <w:rPr>
          <w:rFonts w:ascii="Calibri" w:hAnsi="Calibri" w:cs="Calibri"/>
          <w:sz w:val="22"/>
          <w:szCs w:val="22"/>
        </w:rPr>
      </w:pPr>
    </w:p>
    <w:sectPr w:rsidR="001B4DAA" w:rsidRPr="00457EEC" w:rsidSect="002F7810">
      <w:headerReference w:type="default" r:id="rId7"/>
      <w:headerReference w:type="first" r:id="rId8"/>
      <w:pgSz w:w="11906" w:h="16838"/>
      <w:pgMar w:top="207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57" w:rsidRDefault="00142357" w:rsidP="00CF4C48">
      <w:r>
        <w:separator/>
      </w:r>
    </w:p>
  </w:endnote>
  <w:endnote w:type="continuationSeparator" w:id="0">
    <w:p w:rsidR="00142357" w:rsidRDefault="00142357" w:rsidP="00CF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57" w:rsidRDefault="00142357" w:rsidP="00CF4C48">
      <w:r>
        <w:separator/>
      </w:r>
    </w:p>
  </w:footnote>
  <w:footnote w:type="continuationSeparator" w:id="0">
    <w:p w:rsidR="00142357" w:rsidRDefault="00142357" w:rsidP="00CF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9C" w:rsidRPr="002F7810" w:rsidRDefault="00D2039C" w:rsidP="002F7810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9C" w:rsidRDefault="00142357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position:absolute;margin-left:-53.45pt;margin-top:-84.1pt;width:544.25pt;height:81.45pt;z-index:1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B5A"/>
    <w:multiLevelType w:val="hybridMultilevel"/>
    <w:tmpl w:val="461CFC7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D459C4"/>
    <w:multiLevelType w:val="hybridMultilevel"/>
    <w:tmpl w:val="9026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50001B"/>
    <w:multiLevelType w:val="multilevel"/>
    <w:tmpl w:val="7B04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F29"/>
    <w:rsid w:val="00001FA5"/>
    <w:rsid w:val="00023706"/>
    <w:rsid w:val="00073B88"/>
    <w:rsid w:val="00080A1E"/>
    <w:rsid w:val="000A41E8"/>
    <w:rsid w:val="000C25E6"/>
    <w:rsid w:val="000C632E"/>
    <w:rsid w:val="000D1B25"/>
    <w:rsid w:val="000D6C71"/>
    <w:rsid w:val="00126409"/>
    <w:rsid w:val="00142357"/>
    <w:rsid w:val="001B4DAA"/>
    <w:rsid w:val="0022209B"/>
    <w:rsid w:val="002372CC"/>
    <w:rsid w:val="00292E4E"/>
    <w:rsid w:val="002F0050"/>
    <w:rsid w:val="002F3DE8"/>
    <w:rsid w:val="002F7810"/>
    <w:rsid w:val="00315310"/>
    <w:rsid w:val="00316B79"/>
    <w:rsid w:val="003249D3"/>
    <w:rsid w:val="00326A3A"/>
    <w:rsid w:val="003E19E3"/>
    <w:rsid w:val="003F2084"/>
    <w:rsid w:val="00420B18"/>
    <w:rsid w:val="00457EEC"/>
    <w:rsid w:val="00494183"/>
    <w:rsid w:val="0049439B"/>
    <w:rsid w:val="004A31D9"/>
    <w:rsid w:val="00501EB6"/>
    <w:rsid w:val="0057636E"/>
    <w:rsid w:val="0058294A"/>
    <w:rsid w:val="0058459B"/>
    <w:rsid w:val="005B23C8"/>
    <w:rsid w:val="005B6F29"/>
    <w:rsid w:val="005F47DE"/>
    <w:rsid w:val="006149AA"/>
    <w:rsid w:val="00636A66"/>
    <w:rsid w:val="006B5D0F"/>
    <w:rsid w:val="006F3CB5"/>
    <w:rsid w:val="007155AA"/>
    <w:rsid w:val="007269DF"/>
    <w:rsid w:val="00747169"/>
    <w:rsid w:val="00755ADE"/>
    <w:rsid w:val="00783885"/>
    <w:rsid w:val="007C452B"/>
    <w:rsid w:val="007C7DC1"/>
    <w:rsid w:val="007D51D7"/>
    <w:rsid w:val="007E2DDE"/>
    <w:rsid w:val="007E368A"/>
    <w:rsid w:val="0080131E"/>
    <w:rsid w:val="008352CF"/>
    <w:rsid w:val="00853A57"/>
    <w:rsid w:val="00862C82"/>
    <w:rsid w:val="00881AEC"/>
    <w:rsid w:val="00887DBB"/>
    <w:rsid w:val="008B2A54"/>
    <w:rsid w:val="008D3BAE"/>
    <w:rsid w:val="008D647E"/>
    <w:rsid w:val="008F63B7"/>
    <w:rsid w:val="00905E86"/>
    <w:rsid w:val="00923FDF"/>
    <w:rsid w:val="009735C3"/>
    <w:rsid w:val="00977BD0"/>
    <w:rsid w:val="00986341"/>
    <w:rsid w:val="009C5831"/>
    <w:rsid w:val="009E65C5"/>
    <w:rsid w:val="00A15001"/>
    <w:rsid w:val="00A20DAC"/>
    <w:rsid w:val="00A24A8D"/>
    <w:rsid w:val="00A507C0"/>
    <w:rsid w:val="00A853DB"/>
    <w:rsid w:val="00A929D3"/>
    <w:rsid w:val="00AA470B"/>
    <w:rsid w:val="00AD7437"/>
    <w:rsid w:val="00AE67E8"/>
    <w:rsid w:val="00AF78BD"/>
    <w:rsid w:val="00B01A93"/>
    <w:rsid w:val="00B05415"/>
    <w:rsid w:val="00B315A6"/>
    <w:rsid w:val="00B55022"/>
    <w:rsid w:val="00B97254"/>
    <w:rsid w:val="00BA3137"/>
    <w:rsid w:val="00BC694F"/>
    <w:rsid w:val="00BE0232"/>
    <w:rsid w:val="00BF13FE"/>
    <w:rsid w:val="00C21354"/>
    <w:rsid w:val="00C6151C"/>
    <w:rsid w:val="00C76415"/>
    <w:rsid w:val="00CA350E"/>
    <w:rsid w:val="00CC452D"/>
    <w:rsid w:val="00CF1775"/>
    <w:rsid w:val="00CF4C48"/>
    <w:rsid w:val="00CF65D2"/>
    <w:rsid w:val="00D10ABE"/>
    <w:rsid w:val="00D2039C"/>
    <w:rsid w:val="00D31F10"/>
    <w:rsid w:val="00D36434"/>
    <w:rsid w:val="00D36BB9"/>
    <w:rsid w:val="00D439B2"/>
    <w:rsid w:val="00DB6587"/>
    <w:rsid w:val="00DE6FED"/>
    <w:rsid w:val="00DF3F68"/>
    <w:rsid w:val="00E446AE"/>
    <w:rsid w:val="00E45C8D"/>
    <w:rsid w:val="00E57C3D"/>
    <w:rsid w:val="00E612B5"/>
    <w:rsid w:val="00E75EDA"/>
    <w:rsid w:val="00E77698"/>
    <w:rsid w:val="00E9392E"/>
    <w:rsid w:val="00EC11AC"/>
    <w:rsid w:val="00ED5D11"/>
    <w:rsid w:val="00F3123E"/>
    <w:rsid w:val="00F35C61"/>
    <w:rsid w:val="00F37FD4"/>
    <w:rsid w:val="00F41AC9"/>
    <w:rsid w:val="00F61CEE"/>
    <w:rsid w:val="00F77B10"/>
    <w:rsid w:val="00FA428D"/>
    <w:rsid w:val="00FC53D6"/>
    <w:rsid w:val="00FC7D39"/>
    <w:rsid w:val="00FE5D88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4225540-B7C9-4773-AC89-B1B4DE2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48"/>
    <w:rPr>
      <w:sz w:val="24"/>
      <w:szCs w:val="24"/>
      <w:lang w:val="bg-BG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1775"/>
    <w:pPr>
      <w:keepNext/>
      <w:widowControl w:val="0"/>
      <w:autoSpaceDE w:val="0"/>
      <w:autoSpaceDN w:val="0"/>
      <w:adjustRightInd w:val="0"/>
      <w:spacing w:line="360" w:lineRule="auto"/>
      <w:ind w:left="6096"/>
      <w:jc w:val="center"/>
      <w:outlineLvl w:val="1"/>
    </w:pPr>
    <w:rPr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F1775"/>
    <w:rPr>
      <w:rFonts w:eastAsia="Times New Roman"/>
      <w:b/>
      <w:bCs/>
      <w:caps/>
      <w:lang w:val="bg-BG"/>
    </w:rPr>
  </w:style>
  <w:style w:type="character" w:styleId="CommentReference">
    <w:name w:val="annotation reference"/>
    <w:uiPriority w:val="99"/>
    <w:semiHidden/>
    <w:rsid w:val="00FF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8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55022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8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55022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F18EB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55022"/>
    <w:rPr>
      <w:sz w:val="2"/>
      <w:szCs w:val="2"/>
      <w:lang w:eastAsia="ja-JP"/>
    </w:rPr>
  </w:style>
  <w:style w:type="paragraph" w:styleId="Header">
    <w:name w:val="header"/>
    <w:basedOn w:val="Normal"/>
    <w:link w:val="HeaderChar"/>
    <w:uiPriority w:val="99"/>
    <w:rsid w:val="00CF4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4C4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F4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4C48"/>
    <w:rPr>
      <w:sz w:val="24"/>
      <w:szCs w:val="24"/>
      <w:lang w:eastAsia="ja-JP"/>
    </w:rPr>
  </w:style>
  <w:style w:type="table" w:styleId="TableGrid">
    <w:name w:val="Table Grid"/>
    <w:basedOn w:val="TableNormal"/>
    <w:uiPriority w:val="99"/>
    <w:locked/>
    <w:rsid w:val="00CF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uiPriority w:val="99"/>
    <w:rsid w:val="00CF4C48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2A54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Писмо за намеренията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за намеренията</dc:title>
  <dc:subject/>
  <dc:creator>User</dc:creator>
  <cp:keywords/>
  <dc:description/>
  <cp:lastModifiedBy>Ralitsa MILEVA</cp:lastModifiedBy>
  <cp:revision>36</cp:revision>
  <dcterms:created xsi:type="dcterms:W3CDTF">2017-12-11T22:16:00Z</dcterms:created>
  <dcterms:modified xsi:type="dcterms:W3CDTF">2019-06-24T11:45:00Z</dcterms:modified>
</cp:coreProperties>
</file>