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C8" w:rsidRPr="00F13F68" w:rsidRDefault="00F13F6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3F68">
        <w:rPr>
          <w:rFonts w:ascii="Times New Roman" w:hAnsi="Times New Roman" w:cs="Times New Roman"/>
          <w:sz w:val="24"/>
        </w:rPr>
        <w:t>МЕДИЦИНСКИ УНИВЕРСИТЕТ – ВАРНА</w:t>
      </w:r>
    </w:p>
    <w:p w:rsidR="00F13F68" w:rsidRPr="00F13F68" w:rsidRDefault="00F13F6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3F68">
        <w:rPr>
          <w:rFonts w:ascii="Times New Roman" w:hAnsi="Times New Roman" w:cs="Times New Roman"/>
          <w:sz w:val="24"/>
        </w:rPr>
        <w:t>МЕДИЦИНСКИ КОЛЕЖ</w:t>
      </w:r>
    </w:p>
    <w:p w:rsidR="00CB2AB8" w:rsidRDefault="00CB2AB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B2AB8" w:rsidRDefault="00CB2AB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3F68" w:rsidRPr="00F13F68" w:rsidRDefault="00F13F6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3F68">
        <w:rPr>
          <w:rFonts w:ascii="Times New Roman" w:hAnsi="Times New Roman" w:cs="Times New Roman"/>
          <w:sz w:val="24"/>
        </w:rPr>
        <w:t>КОНСПЕКТ</w:t>
      </w:r>
    </w:p>
    <w:p w:rsidR="00CB2AB8" w:rsidRDefault="00CB2AB8" w:rsidP="00CB2A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13F68" w:rsidRPr="00F13F68">
        <w:rPr>
          <w:rFonts w:ascii="Times New Roman" w:hAnsi="Times New Roman" w:cs="Times New Roman"/>
          <w:sz w:val="24"/>
        </w:rPr>
        <w:t>о физиология за студенти, специалност „Акушерка“</w:t>
      </w:r>
    </w:p>
    <w:p w:rsidR="00F13F68" w:rsidRPr="00F13F68" w:rsidRDefault="00F13F68" w:rsidP="00CB2A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3F68">
        <w:rPr>
          <w:rFonts w:ascii="Times New Roman" w:hAnsi="Times New Roman" w:cs="Times New Roman"/>
          <w:sz w:val="24"/>
        </w:rPr>
        <w:t xml:space="preserve"> с образователно-квалификационна степен „Бакалавър“</w:t>
      </w:r>
    </w:p>
    <w:p w:rsidR="00F13F68" w:rsidRDefault="00F13F68" w:rsidP="00CB2A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3F68">
        <w:rPr>
          <w:rFonts w:ascii="Times New Roman" w:hAnsi="Times New Roman" w:cs="Times New Roman"/>
          <w:sz w:val="24"/>
        </w:rPr>
        <w:t>2014-2015 година</w:t>
      </w:r>
    </w:p>
    <w:p w:rsidR="00F13F68" w:rsidRDefault="00F13F6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3F68" w:rsidRDefault="00F13F6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Хомеостаза и адаптация. Регулация на физиологични функции – общи принципи и механизми на регулация. 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Физиология на възбудимите тъкани – мембранен и акционен потенциал.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Синапси – видове. Медиатори – видове, механизъм на действие. 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Напречно-набраздени мускули – свойства. Мускулно съкращение – механизъм, видове. 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Гладки мускули – особености и видове; фактори, повлияващи възбуждането и съкратителната активност. 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Физиологични свойства на миокарда. 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ЕКГ -  генериране, регистрация, елементи, </w:t>
      </w:r>
      <w:r w:rsidR="00CB2AB8">
        <w:rPr>
          <w:rFonts w:ascii="Times New Roman" w:hAnsi="Times New Roman" w:cs="Times New Roman"/>
          <w:sz w:val="24"/>
        </w:rPr>
        <w:t>клинично</w:t>
      </w:r>
      <w:r>
        <w:rPr>
          <w:rFonts w:ascii="Times New Roman" w:hAnsi="Times New Roman" w:cs="Times New Roman"/>
          <w:sz w:val="24"/>
        </w:rPr>
        <w:t xml:space="preserve"> значение.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Сърдечен цикъл. Сърдечни тонове. ФКГ.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Регулация на сърдечната дейност.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Физиологична роля на кръвоносните съдове. Хемодинамика – фактори, обуславящи движението на кръвта в съдовата система. 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Артериално кръвно налягане – фактори, измерване. Артериален пулс. 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Регулация на съдовия тонус.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Регулация на артериалното налягане и функциите на сърдечно-съдовата система.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Кръв – функции, обем, състав.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Кръвна плазма – състав. Функции на плазмените белтъци.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Еритроцити – брой, функции. Хематокрит. Хемоглобин – видове, функции, съединения.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Левкоцити: брой, видове, левкоцитна формула; функции; левкоцити и имунитет.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Кръвоспиране – фази, значение. Тромбоцити – брой, функции.</w:t>
      </w:r>
    </w:p>
    <w:p w:rsidR="00AF0D44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Кръвосъсирване – фактори, етапи. Фибринолиза. Противосъсирващи механизми. </w:t>
      </w:r>
    </w:p>
    <w:p w:rsidR="00AF0D44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Кръвни групи и принципи на кръвопреливане. </w:t>
      </w:r>
    </w:p>
    <w:p w:rsidR="00F13F68" w:rsidRDefault="00F13F6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0D44">
        <w:rPr>
          <w:rFonts w:ascii="Times New Roman" w:hAnsi="Times New Roman" w:cs="Times New Roman"/>
          <w:sz w:val="24"/>
        </w:rPr>
        <w:t xml:space="preserve">Дишане – механика на дишането. </w:t>
      </w:r>
      <w:r w:rsidR="00AF0D44">
        <w:rPr>
          <w:rFonts w:ascii="Times New Roman" w:hAnsi="Times New Roman" w:cs="Times New Roman"/>
          <w:sz w:val="24"/>
        </w:rPr>
        <w:t xml:space="preserve">Еластичност и разтегливост на белите дробове. 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Обеми и капацитети на белите дробове – определяне. Вентилационни показатели.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Газова обмяна в белите дробове и тъканите и транспорт на 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в кръвта.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Регулация на дишането – химична и </w:t>
      </w:r>
      <w:r w:rsidR="00CB2AB8">
        <w:rPr>
          <w:rFonts w:ascii="Times New Roman" w:hAnsi="Times New Roman" w:cs="Times New Roman"/>
          <w:sz w:val="24"/>
        </w:rPr>
        <w:t>нервно-рефлексна</w:t>
      </w:r>
      <w:r>
        <w:rPr>
          <w:rFonts w:ascii="Times New Roman" w:hAnsi="Times New Roman" w:cs="Times New Roman"/>
          <w:sz w:val="24"/>
        </w:rPr>
        <w:t xml:space="preserve">. Продишване на новороденото. 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Отделителни функции. Физиология на бъбреците: основни процеси на уринообразуването.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Регулация на бъбречните функции. Ендокринна функция на бъбрека.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Урина – обем, състав. Микция. 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Телесни течности – обем, разпределение, състав. Воден и електролитен баланс – регулация. 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Алкално-киселинно </w:t>
      </w:r>
      <w:r w:rsidR="00CB2AB8">
        <w:rPr>
          <w:rFonts w:ascii="Times New Roman" w:hAnsi="Times New Roman" w:cs="Times New Roman"/>
          <w:sz w:val="24"/>
        </w:rPr>
        <w:t>равновесие</w:t>
      </w:r>
      <w:r>
        <w:rPr>
          <w:rFonts w:ascii="Times New Roman" w:hAnsi="Times New Roman" w:cs="Times New Roman"/>
          <w:sz w:val="24"/>
        </w:rPr>
        <w:t xml:space="preserve"> – регулация, </w:t>
      </w:r>
      <w:r w:rsidR="00CB2AB8">
        <w:rPr>
          <w:rFonts w:ascii="Times New Roman" w:hAnsi="Times New Roman" w:cs="Times New Roman"/>
          <w:sz w:val="24"/>
        </w:rPr>
        <w:t>показатели</w:t>
      </w:r>
      <w:r>
        <w:rPr>
          <w:rFonts w:ascii="Times New Roman" w:hAnsi="Times New Roman" w:cs="Times New Roman"/>
          <w:sz w:val="24"/>
        </w:rPr>
        <w:t xml:space="preserve">, алкалоза и ацидоза. 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Обща характеристика на функциите на храносмилателната система. Двигателна функция на храносмилателния тракт. </w:t>
      </w:r>
    </w:p>
    <w:p w:rsidR="00AF0D44" w:rsidRDefault="00CB2AB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Секреторна</w:t>
      </w:r>
      <w:r w:rsidR="00AF0D44">
        <w:rPr>
          <w:rFonts w:ascii="Times New Roman" w:hAnsi="Times New Roman" w:cs="Times New Roman"/>
          <w:sz w:val="24"/>
        </w:rPr>
        <w:t xml:space="preserve"> функция на храносмилателната система. 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Хидролиза на хранителните вещества и резорбционна функция на храносмилателния тракт. 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Черен дроб – функции. 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Витамини – видове, значение. </w:t>
      </w:r>
      <w:r w:rsidRPr="00AF0D44">
        <w:rPr>
          <w:rFonts w:ascii="Times New Roman" w:hAnsi="Times New Roman" w:cs="Times New Roman"/>
          <w:sz w:val="24"/>
        </w:rPr>
        <w:t>Хипо- и авитаминоза.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Обмяна на белтъци, въглехидрати и масти. Регулация.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Обмяна на енергията. Терморегулация – значение, механизми.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Физиология на кожата.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Ендокринна система. Хормони – видове, механизъм на действие.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Хипоталамо-неврохипофизна система – хормони и техните ефекти.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Аденохипофиза – хормони, ефекти, регулация на секрецията.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Надбъбречни хормони – функции. Общ адаптационен синдром.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Щитовидна жлеза – йодсъдържащи хормони, функции.</w:t>
      </w:r>
    </w:p>
    <w:p w:rsidR="00AF0D44" w:rsidRP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Хормони, участващи в регулацията на калциево-фосфорната обмяна – паратхормон, тиреокалцитонин, витамин </w:t>
      </w:r>
      <w:r>
        <w:rPr>
          <w:rFonts w:ascii="Times New Roman" w:hAnsi="Times New Roman" w:cs="Times New Roman"/>
          <w:sz w:val="24"/>
          <w:lang w:val="en-US"/>
        </w:rPr>
        <w:t>D.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Ендокринен панкреас – хормони, функции. Регулация на кръвнозахарното ниво.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Репродуктивна и ендокринна функция на мъжките полови жлези. Регулация. Сексуално поведение при мъжа. </w:t>
      </w:r>
    </w:p>
    <w:p w:rsidR="00AF0D44" w:rsidRPr="00AF0D44" w:rsidRDefault="00AF0D44" w:rsidP="00CB2A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AF0D44">
        <w:rPr>
          <w:rFonts w:ascii="Times New Roman" w:hAnsi="Times New Roman" w:cs="Times New Roman"/>
          <w:sz w:val="24"/>
        </w:rPr>
        <w:t xml:space="preserve">Репродуктивна и ендокринна функция на </w:t>
      </w:r>
      <w:r>
        <w:rPr>
          <w:rFonts w:ascii="Times New Roman" w:hAnsi="Times New Roman" w:cs="Times New Roman"/>
          <w:sz w:val="24"/>
        </w:rPr>
        <w:t>яйчниците</w:t>
      </w:r>
      <w:r w:rsidRPr="00AF0D44">
        <w:rPr>
          <w:rFonts w:ascii="Times New Roman" w:hAnsi="Times New Roman" w:cs="Times New Roman"/>
          <w:sz w:val="24"/>
        </w:rPr>
        <w:t xml:space="preserve">. Регулация. </w:t>
      </w:r>
      <w:r>
        <w:rPr>
          <w:rFonts w:ascii="Times New Roman" w:hAnsi="Times New Roman" w:cs="Times New Roman"/>
          <w:sz w:val="24"/>
        </w:rPr>
        <w:t xml:space="preserve"> Менопауза. </w:t>
      </w:r>
      <w:r w:rsidRPr="00AF0D44">
        <w:rPr>
          <w:rFonts w:ascii="Times New Roman" w:hAnsi="Times New Roman" w:cs="Times New Roman"/>
          <w:sz w:val="24"/>
        </w:rPr>
        <w:t xml:space="preserve">Сексуално поведение при </w:t>
      </w:r>
      <w:r>
        <w:rPr>
          <w:rFonts w:ascii="Times New Roman" w:hAnsi="Times New Roman" w:cs="Times New Roman"/>
          <w:sz w:val="24"/>
        </w:rPr>
        <w:t>жената</w:t>
      </w:r>
      <w:r w:rsidRPr="00AF0D44">
        <w:rPr>
          <w:rFonts w:ascii="Times New Roman" w:hAnsi="Times New Roman" w:cs="Times New Roman"/>
          <w:sz w:val="24"/>
        </w:rPr>
        <w:t xml:space="preserve">. 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Хормонална регулация на бременността, раждането и </w:t>
      </w:r>
      <w:r w:rsidR="00CB2AB8">
        <w:rPr>
          <w:rFonts w:ascii="Times New Roman" w:hAnsi="Times New Roman" w:cs="Times New Roman"/>
          <w:sz w:val="24"/>
        </w:rPr>
        <w:t>лактацията</w:t>
      </w:r>
      <w:r>
        <w:rPr>
          <w:rFonts w:ascii="Times New Roman" w:hAnsi="Times New Roman" w:cs="Times New Roman"/>
          <w:sz w:val="24"/>
        </w:rPr>
        <w:t>. Ендокринна функция на плацентата.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 преглед на функциите на нервната система. Функционални свойства на невроните и глиалните клетки. Рефлексна дейност на нервната система. 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Регулация на позата на движенията.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Вегетативна (автономна) нервна система – обща характеристика. Физиологични особености на двата дяла на ВНА. Вегетативни центрове. Вегетативни рефлекси. </w:t>
      </w:r>
    </w:p>
    <w:p w:rsidR="00AF0D44" w:rsidRDefault="00AF0D44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Обща структурно-функционална организация на сетивните системи и общи принципи на </w:t>
      </w:r>
      <w:r w:rsidR="00CB2AB8">
        <w:rPr>
          <w:rFonts w:ascii="Times New Roman" w:hAnsi="Times New Roman" w:cs="Times New Roman"/>
          <w:sz w:val="24"/>
        </w:rPr>
        <w:t>обработка</w:t>
      </w:r>
      <w:r>
        <w:rPr>
          <w:rFonts w:ascii="Times New Roman" w:hAnsi="Times New Roman" w:cs="Times New Roman"/>
          <w:sz w:val="24"/>
        </w:rPr>
        <w:t xml:space="preserve"> на </w:t>
      </w:r>
      <w:r w:rsidR="00C3461D">
        <w:rPr>
          <w:rFonts w:ascii="Times New Roman" w:hAnsi="Times New Roman" w:cs="Times New Roman"/>
          <w:sz w:val="24"/>
        </w:rPr>
        <w:t xml:space="preserve">сетивната информация. </w:t>
      </w:r>
    </w:p>
    <w:p w:rsidR="00C3461D" w:rsidRDefault="00C3461D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Соматосензорна система – </w:t>
      </w:r>
      <w:r w:rsidR="00CB2AB8">
        <w:rPr>
          <w:rFonts w:ascii="Times New Roman" w:hAnsi="Times New Roman" w:cs="Times New Roman"/>
          <w:sz w:val="24"/>
        </w:rPr>
        <w:t>механорецепторна</w:t>
      </w:r>
      <w:r>
        <w:rPr>
          <w:rFonts w:ascii="Times New Roman" w:hAnsi="Times New Roman" w:cs="Times New Roman"/>
          <w:sz w:val="24"/>
        </w:rPr>
        <w:t xml:space="preserve">, температурна и болкова сетивност. </w:t>
      </w:r>
    </w:p>
    <w:p w:rsidR="00C3461D" w:rsidRDefault="00C3461D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Слухова и вестибуларна сензорни системи.</w:t>
      </w:r>
    </w:p>
    <w:p w:rsidR="00C3461D" w:rsidRDefault="00CB2AB8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Зрителна</w:t>
      </w:r>
      <w:r w:rsidR="00C346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сензорна</w:t>
      </w:r>
      <w:r w:rsidR="00C3461D">
        <w:rPr>
          <w:rFonts w:ascii="Times New Roman" w:hAnsi="Times New Roman" w:cs="Times New Roman"/>
          <w:sz w:val="24"/>
        </w:rPr>
        <w:t xml:space="preserve"> система.</w:t>
      </w:r>
    </w:p>
    <w:p w:rsidR="00C3461D" w:rsidRDefault="00C3461D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Вкусова и обонятелна сензорни системи.</w:t>
      </w:r>
    </w:p>
    <w:p w:rsidR="00C3461D" w:rsidRDefault="00C3461D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Биоелектрична активност на мозъка, ЕКГ – същност, видове, ритъм, диагностично значение.</w:t>
      </w:r>
    </w:p>
    <w:p w:rsidR="00C3461D" w:rsidRDefault="00C3461D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Бодърстване и сън – механизми, значение.</w:t>
      </w:r>
    </w:p>
    <w:p w:rsidR="00C3461D" w:rsidRDefault="00C3461D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Обучение и памет – видове, неврофизиологични основи. </w:t>
      </w:r>
    </w:p>
    <w:p w:rsidR="00C3461D" w:rsidRDefault="00C3461D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Неврофизиологични основи на говора. </w:t>
      </w:r>
    </w:p>
    <w:p w:rsidR="00C3461D" w:rsidRDefault="00C3461D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Неврофизиологични основи на мотивацията и емоциите. </w:t>
      </w:r>
    </w:p>
    <w:p w:rsidR="00C3461D" w:rsidRDefault="00C3461D" w:rsidP="00CB2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Физиология на развиващия се организъм: основни закономерности в развитието през антенаталния и неонаталния период. </w:t>
      </w:r>
    </w:p>
    <w:p w:rsidR="00C3461D" w:rsidRDefault="00C3461D" w:rsidP="00CB2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61D" w:rsidRDefault="00C3461D" w:rsidP="00C346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61D" w:rsidRDefault="00C3461D" w:rsidP="00C346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61D" w:rsidRDefault="00C3461D" w:rsidP="000A06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B2AB8" w:rsidRDefault="00CB2AB8" w:rsidP="000A06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3461D" w:rsidRDefault="000A0697" w:rsidP="000A0697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Изготвил</w:t>
      </w:r>
      <w:r w:rsidR="00C3461D">
        <w:rPr>
          <w:rFonts w:ascii="Times New Roman" w:hAnsi="Times New Roman" w:cs="Times New Roman"/>
          <w:sz w:val="24"/>
        </w:rPr>
        <w:t>:………………………</w:t>
      </w:r>
    </w:p>
    <w:p w:rsidR="00C3461D" w:rsidRPr="00C3461D" w:rsidRDefault="00CB2AB8" w:rsidP="00CB2AB8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3461D">
        <w:rPr>
          <w:rFonts w:ascii="Times New Roman" w:hAnsi="Times New Roman" w:cs="Times New Roman"/>
          <w:sz w:val="24"/>
        </w:rPr>
        <w:t>Проф. д-р Негрин Негрев, дмн</w:t>
      </w:r>
    </w:p>
    <w:sectPr w:rsidR="00C3461D" w:rsidRPr="00C3461D" w:rsidSect="00CB2AB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808D1"/>
    <w:multiLevelType w:val="hybridMultilevel"/>
    <w:tmpl w:val="0E042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68"/>
    <w:rsid w:val="000A0697"/>
    <w:rsid w:val="00785CC8"/>
    <w:rsid w:val="00AF0D44"/>
    <w:rsid w:val="00C3461D"/>
    <w:rsid w:val="00CB2AB8"/>
    <w:rsid w:val="00F1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M.Dimitrova</dc:creator>
  <cp:lastModifiedBy>M.Dimitrova</cp:lastModifiedBy>
  <cp:revision>3</cp:revision>
  <dcterms:created xsi:type="dcterms:W3CDTF">2015-05-07T05:34:00Z</dcterms:created>
  <dcterms:modified xsi:type="dcterms:W3CDTF">2015-05-07T06:13:00Z</dcterms:modified>
</cp:coreProperties>
</file>