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E8" w:rsidRPr="00541DE8" w:rsidRDefault="00782B6B" w:rsidP="00541DE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График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провеждане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държавните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изпити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студентите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Медицински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колеж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Варна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през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41DE8" w:rsidRPr="00541DE8">
        <w:rPr>
          <w:rFonts w:ascii="Times New Roman" w:hAnsi="Times New Roman" w:cs="Times New Roman"/>
          <w:b/>
          <w:sz w:val="24"/>
          <w:szCs w:val="24"/>
        </w:rPr>
        <w:t>Поправителна</w:t>
      </w:r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държавна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изпитна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сесия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учебната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</w:t>
      </w:r>
      <w:r w:rsidR="00541DE8" w:rsidRPr="00541DE8">
        <w:rPr>
          <w:rFonts w:ascii="Times New Roman" w:hAnsi="Times New Roman" w:cs="Times New Roman"/>
          <w:b/>
          <w:sz w:val="24"/>
          <w:szCs w:val="24"/>
        </w:rPr>
        <w:t>9</w:t>
      </w:r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/20</w:t>
      </w:r>
      <w:r w:rsidR="00541DE8" w:rsidRPr="00541DE8">
        <w:rPr>
          <w:rFonts w:ascii="Times New Roman" w:hAnsi="Times New Roman" w:cs="Times New Roman"/>
          <w:b/>
          <w:sz w:val="24"/>
          <w:szCs w:val="24"/>
        </w:rPr>
        <w:t>20</w:t>
      </w:r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година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специалности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както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1DE8" w:rsidRPr="00541DE8">
        <w:rPr>
          <w:rFonts w:ascii="Times New Roman" w:hAnsi="Times New Roman" w:cs="Times New Roman"/>
          <w:b/>
          <w:sz w:val="24"/>
          <w:szCs w:val="24"/>
          <w:lang w:val="en-US"/>
        </w:rPr>
        <w:t>следва</w:t>
      </w:r>
      <w:proofErr w:type="spellEnd"/>
      <w:r w:rsidR="00541DE8" w:rsidRPr="00541DE8">
        <w:rPr>
          <w:rFonts w:ascii="Times New Roman" w:hAnsi="Times New Roman" w:cs="Times New Roman"/>
          <w:b/>
          <w:sz w:val="24"/>
          <w:szCs w:val="24"/>
        </w:rPr>
        <w:t>:</w:t>
      </w:r>
    </w:p>
    <w:p w:rsidR="00541DE8" w:rsidRDefault="00541DE8" w:rsidP="00541DE8">
      <w:pPr>
        <w:spacing w:after="160" w:line="259" w:lineRule="auto"/>
        <w:jc w:val="both"/>
      </w:pPr>
    </w:p>
    <w:p w:rsidR="00541DE8" w:rsidRDefault="00541DE8" w:rsidP="00541DE8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СПЕЦИАЛНОСТ „ЗЪБОТЕХНИК“</w:t>
      </w:r>
    </w:p>
    <w:tbl>
      <w:tblPr>
        <w:tblStyle w:val="TableGrid"/>
        <w:tblW w:w="11073" w:type="dxa"/>
        <w:tblInd w:w="-885" w:type="dxa"/>
        <w:tblLook w:val="04A0" w:firstRow="1" w:lastRow="0" w:firstColumn="1" w:lastColumn="0" w:noHBand="0" w:noVBand="1"/>
      </w:tblPr>
      <w:tblGrid>
        <w:gridCol w:w="2411"/>
        <w:gridCol w:w="4555"/>
        <w:gridCol w:w="1515"/>
        <w:gridCol w:w="756"/>
        <w:gridCol w:w="1836"/>
      </w:tblGrid>
      <w:tr w:rsidR="00541DE8" w:rsidTr="00541D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Държавен изпит по: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Държавна изпитна комисия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</w:p>
        </w:tc>
      </w:tr>
      <w:tr w:rsidR="00541DE8" w:rsidTr="00541DE8">
        <w:trPr>
          <w:trHeight w:val="91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на зъбните протези – 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и теоретичен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Председател: Доц. Светлана Пенева, доктор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Членове: 1. Доц. Минко Милев, доктор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Ненко Цветков, доктор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Резервен член: Стоян Грозданов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</w:p>
        </w:tc>
      </w:tr>
      <w:tr w:rsidR="00541DE8" w:rsidTr="00541DE8">
        <w:trPr>
          <w:trHeight w:val="9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115,118</w:t>
            </w:r>
          </w:p>
        </w:tc>
      </w:tr>
      <w:tr w:rsidR="00541DE8" w:rsidTr="00541D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Зъботехническо материалознание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Председател: Доц. Максим Симов, доктор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Членове: 1. Доц. Светлана Пенева, доктор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 Нела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Калпакчиева</w:t>
            </w:r>
            <w:proofErr w:type="spellEnd"/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Резервен член: 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Доц. Минко Милев, доктор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</w:p>
        </w:tc>
      </w:tr>
      <w:tr w:rsidR="00541DE8" w:rsidTr="00541DE8">
        <w:trPr>
          <w:trHeight w:val="65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практически и теоретичен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Председател: Доц. Михаела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Членове: 1. Доц. Минко Милев, доктор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Ненко Цветков, доктор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Резервен член: 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Стоян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Гразданов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</w:p>
        </w:tc>
      </w:tr>
      <w:tr w:rsidR="00541DE8" w:rsidTr="00541DE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113,114</w:t>
            </w:r>
          </w:p>
        </w:tc>
      </w:tr>
    </w:tbl>
    <w:p w:rsidR="00541DE8" w:rsidRPr="00541DE8" w:rsidRDefault="00541DE8" w:rsidP="00541DE8">
      <w:pPr>
        <w:spacing w:after="60" w:line="240" w:lineRule="auto"/>
      </w:pPr>
      <w:r>
        <w:t xml:space="preserve">                                                                                        </w:t>
      </w:r>
    </w:p>
    <w:p w:rsidR="00541DE8" w:rsidRDefault="00541DE8" w:rsidP="00541DE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СПЕЦИАЛНОСТ „МЕДИЦИНСКИ ЛАБОРАНТ“</w:t>
      </w:r>
    </w:p>
    <w:tbl>
      <w:tblPr>
        <w:tblStyle w:val="TableGrid"/>
        <w:tblW w:w="11117" w:type="dxa"/>
        <w:tblInd w:w="-885" w:type="dxa"/>
        <w:tblLook w:val="04A0" w:firstRow="1" w:lastRow="0" w:firstColumn="1" w:lastColumn="0" w:noHBand="0" w:noVBand="1"/>
      </w:tblPr>
      <w:tblGrid>
        <w:gridCol w:w="2475"/>
        <w:gridCol w:w="4755"/>
        <w:gridCol w:w="1553"/>
        <w:gridCol w:w="760"/>
        <w:gridCol w:w="1574"/>
      </w:tblGrid>
      <w:tr w:rsidR="00541DE8" w:rsidTr="00541DE8">
        <w:trPr>
          <w:trHeight w:val="28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Държавен изпит по: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Държавна изпитна комисия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</w:p>
        </w:tc>
      </w:tr>
      <w:tr w:rsidR="00541DE8" w:rsidTr="00541DE8">
        <w:trPr>
          <w:trHeight w:val="153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Клинична лаборатория – практически и теоретичен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д-р Дарина Герова,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Членове: 1. Доц. д-р Яна Бочева,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 Доц. Емилия Георгиева, доктор 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Резервен член: 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Йорданка Михайлова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 г.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Св.Марина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41DE8" w:rsidTr="00541DE8">
        <w:trPr>
          <w:trHeight w:val="1457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– практически и теоретичен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Председател: Проф. д-р Теменуга Стоева,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Членове:1.Доц.д-р Цветелина Костадинова,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2. Доц. Габриела Цанкова, доктор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Резервен член: 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Доц. д-р Нели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 г.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</w:p>
        </w:tc>
      </w:tr>
    </w:tbl>
    <w:p w:rsidR="00541DE8" w:rsidRDefault="00541DE8" w:rsidP="00541DE8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DE8" w:rsidRDefault="00541DE8" w:rsidP="00541DE8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СПЕЦИАЛНОСТ „МЕДИЦИНСКИ КОЗМЕТИК“</w:t>
      </w:r>
    </w:p>
    <w:tbl>
      <w:tblPr>
        <w:tblStyle w:val="TableGrid"/>
        <w:tblW w:w="11073" w:type="dxa"/>
        <w:tblInd w:w="-885" w:type="dxa"/>
        <w:tblLook w:val="04A0" w:firstRow="1" w:lastRow="0" w:firstColumn="1" w:lastColumn="0" w:noHBand="0" w:noVBand="1"/>
      </w:tblPr>
      <w:tblGrid>
        <w:gridCol w:w="2411"/>
        <w:gridCol w:w="5029"/>
        <w:gridCol w:w="1554"/>
        <w:gridCol w:w="756"/>
        <w:gridCol w:w="1323"/>
      </w:tblGrid>
      <w:tr w:rsidR="00541DE8" w:rsidTr="00541D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Държавен изпит по: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Държавна изпитна комисия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</w:p>
        </w:tc>
      </w:tr>
      <w:tr w:rsidR="00541DE8" w:rsidTr="00541DE8">
        <w:trPr>
          <w:trHeight w:val="76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 козметика – практически и теоретичен изпит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Председател: Доц. д-р Илко Бакърджиев,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Членове: 1. Проф. д-р Параскева Манчева,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Деница Димитрова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Десислава Гешева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Резервни членове: 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Светлана Ласкова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 г.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МК-223</w:t>
            </w:r>
          </w:p>
        </w:tc>
      </w:tr>
      <w:tr w:rsidR="00541DE8" w:rsidTr="00541DE8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 г.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МК-212</w:t>
            </w:r>
          </w:p>
        </w:tc>
      </w:tr>
    </w:tbl>
    <w:p w:rsidR="00541DE8" w:rsidRDefault="00541DE8" w:rsidP="00541DE8">
      <w:pPr>
        <w:spacing w:after="6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41DE8" w:rsidRDefault="00541DE8" w:rsidP="00541DE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СПЕЦИАЛНОСТ „РЕНТГЕНОВ ЛАБОРАНТ“</w:t>
      </w:r>
    </w:p>
    <w:tbl>
      <w:tblPr>
        <w:tblStyle w:val="TableGrid"/>
        <w:tblW w:w="11073" w:type="dxa"/>
        <w:tblInd w:w="-885" w:type="dxa"/>
        <w:tblLook w:val="04A0" w:firstRow="1" w:lastRow="0" w:firstColumn="1" w:lastColumn="0" w:noHBand="0" w:noVBand="1"/>
      </w:tblPr>
      <w:tblGrid>
        <w:gridCol w:w="2411"/>
        <w:gridCol w:w="4819"/>
        <w:gridCol w:w="1521"/>
        <w:gridCol w:w="756"/>
        <w:gridCol w:w="1566"/>
      </w:tblGrid>
      <w:tr w:rsidR="00541DE8" w:rsidTr="00541D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Държавен изпит по: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Държавна изпитна комисия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</w:p>
        </w:tc>
      </w:tr>
      <w:tr w:rsidR="00541DE8" w:rsidTr="00541DE8">
        <w:trPr>
          <w:trHeight w:val="19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Комплексен изпит по Методи и техники на образната диагностика – практически и теоретичен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Председател: Проф. д-р Боян Балев,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Членове: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Добрин Паскалев,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 Ас. д-р Георги Вълчев,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3. Ас. Мариана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доктор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Станислава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Мавродинова</w:t>
            </w:r>
            <w:proofErr w:type="spellEnd"/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Резервен член: 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Доц. д-р Радослав Георгиев,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МК-209</w:t>
            </w:r>
          </w:p>
        </w:tc>
      </w:tr>
      <w:tr w:rsidR="00541DE8" w:rsidTr="00541DE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Нуклеарна медицина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лъчелечение</w:t>
            </w:r>
            <w:proofErr w:type="spellEnd"/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Председател: Проф. д-р Елица Енчева,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Членове: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Борислав Чаушев,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 Ас. Мариана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доктор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Резервен член:  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Проф. д-р Анелия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дмн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Св.Марина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541DE8" w:rsidRDefault="0054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Лъчелечение</w:t>
            </w:r>
            <w:proofErr w:type="spellEnd"/>
          </w:p>
        </w:tc>
      </w:tr>
    </w:tbl>
    <w:p w:rsidR="00541DE8" w:rsidRDefault="00541DE8"/>
    <w:p w:rsidR="00541DE8" w:rsidRDefault="00541DE8" w:rsidP="00541DE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СПЕЦИАЛНОСТ „ПОМОЩНИК-ФАРМАЦЕВТ“</w:t>
      </w:r>
    </w:p>
    <w:tbl>
      <w:tblPr>
        <w:tblStyle w:val="TableGrid"/>
        <w:tblW w:w="11073" w:type="dxa"/>
        <w:tblInd w:w="-885" w:type="dxa"/>
        <w:tblLook w:val="04A0" w:firstRow="1" w:lastRow="0" w:firstColumn="1" w:lastColumn="0" w:noHBand="0" w:noVBand="1"/>
      </w:tblPr>
      <w:tblGrid>
        <w:gridCol w:w="2411"/>
        <w:gridCol w:w="4932"/>
        <w:gridCol w:w="1557"/>
        <w:gridCol w:w="850"/>
        <w:gridCol w:w="1323"/>
      </w:tblGrid>
      <w:tr w:rsidR="00541DE8" w:rsidTr="00FB09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Държавен изпит по: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Държавна изпитна комисия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</w:p>
        </w:tc>
      </w:tr>
      <w:tr w:rsidR="00541DE8" w:rsidTr="00FB09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 лекарствените форми -</w:t>
            </w:r>
          </w:p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и теоретичен</w:t>
            </w:r>
          </w:p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Председател: Доц. Величка Андонова,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Членове: 1. Доц. Антоанета Цветкова, ди</w:t>
            </w:r>
          </w:p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 Ас. Момчил Ламбев</w:t>
            </w:r>
          </w:p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3. Ас. Пламен Бекяров</w:t>
            </w:r>
          </w:p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Резервни членове:</w:t>
            </w:r>
          </w:p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Ас. Мирена Добрева</w:t>
            </w:r>
          </w:p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 г.</w:t>
            </w:r>
          </w:p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МК-325</w:t>
            </w:r>
          </w:p>
        </w:tc>
      </w:tr>
      <w:tr w:rsidR="00541DE8" w:rsidTr="00FB09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Фармацевтична химия,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фармакогнозия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фармакология</w:t>
            </w:r>
          </w:p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Председател: Доц.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дх</w:t>
            </w:r>
            <w:proofErr w:type="spellEnd"/>
          </w:p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Членове: 1. Доц. Илия Желев,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</w:p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 Доц. Калоян Георгиев,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дх</w:t>
            </w:r>
            <w:proofErr w:type="spellEnd"/>
          </w:p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Резервни членове:                </w:t>
            </w:r>
          </w:p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Ас. Силвия Михайлова,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Default="00541DE8" w:rsidP="00FB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</w:tr>
    </w:tbl>
    <w:p w:rsidR="00541DE8" w:rsidRDefault="00541DE8">
      <w:bookmarkStart w:id="0" w:name="_GoBack"/>
      <w:bookmarkEnd w:id="0"/>
    </w:p>
    <w:sectPr w:rsidR="00541D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80"/>
    <w:rsid w:val="00113E80"/>
    <w:rsid w:val="0012578F"/>
    <w:rsid w:val="00541DE8"/>
    <w:rsid w:val="00717814"/>
    <w:rsid w:val="0078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9AE8"/>
  <w15:chartTrackingRefBased/>
  <w15:docId w15:val="{8AB4955B-3335-4A9E-9757-90368093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E8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DE8"/>
    <w:pPr>
      <w:spacing w:after="0" w:line="240" w:lineRule="auto"/>
    </w:pPr>
    <w:rPr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Мариела Иванова Данаилова-Дахуи</dc:creator>
  <cp:keywords/>
  <dc:description/>
  <cp:lastModifiedBy>Мариела Иванова Данаилова-Дахуи</cp:lastModifiedBy>
  <cp:revision>7</cp:revision>
  <dcterms:created xsi:type="dcterms:W3CDTF">2020-07-06T13:41:00Z</dcterms:created>
  <dcterms:modified xsi:type="dcterms:W3CDTF">2020-07-06T13:50:00Z</dcterms:modified>
</cp:coreProperties>
</file>