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CE" w:rsidRDefault="001464D0" w:rsidP="00926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val="en-US"/>
        </w:rPr>
        <w:drawing>
          <wp:inline distT="0" distB="0" distL="0" distR="0">
            <wp:extent cx="68580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5B" w:rsidRDefault="0038305B" w:rsidP="00735EA7">
      <w:pPr>
        <w:tabs>
          <w:tab w:val="left" w:pos="12240"/>
          <w:tab w:val="left" w:pos="12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EA7" w:rsidRPr="00735EA7" w:rsidRDefault="00735EA7" w:rsidP="00735EA7">
      <w:pPr>
        <w:tabs>
          <w:tab w:val="left" w:pos="12240"/>
          <w:tab w:val="left" w:pos="12420"/>
        </w:tabs>
        <w:spacing w:after="0" w:line="240" w:lineRule="auto"/>
        <w:jc w:val="center"/>
      </w:pPr>
      <w:bookmarkStart w:id="0" w:name="_GoBack"/>
      <w:bookmarkEnd w:id="0"/>
      <w:r w:rsidRPr="00735EA7">
        <w:rPr>
          <w:rFonts w:ascii="Times New Roman" w:hAnsi="Times New Roman"/>
          <w:b/>
          <w:sz w:val="24"/>
          <w:szCs w:val="24"/>
        </w:rPr>
        <w:t>ГРАФИК ЗА ПРОВЕЖДАНЕ НА ПРЕДДИПЛОМЕН СТАЖ</w:t>
      </w:r>
      <w:r w:rsidRPr="00735EA7">
        <w:t xml:space="preserve"> </w:t>
      </w:r>
    </w:p>
    <w:p w:rsidR="00735EA7" w:rsidRDefault="00F61757" w:rsidP="0073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СТУДЕНТИ ОТ </w:t>
      </w:r>
      <w:r w:rsidR="00735EA7" w:rsidRPr="003D7235">
        <w:rPr>
          <w:rFonts w:ascii="Times New Roman" w:hAnsi="Times New Roman"/>
          <w:b/>
          <w:sz w:val="24"/>
          <w:szCs w:val="24"/>
        </w:rPr>
        <w:t>СПЕЦИАЛНОСТ “МЕДИЦИНСКА СЕСТРА“</w:t>
      </w:r>
      <w:r w:rsidR="00735EA7">
        <w:rPr>
          <w:rFonts w:ascii="Times New Roman" w:hAnsi="Times New Roman"/>
          <w:b/>
          <w:sz w:val="24"/>
          <w:szCs w:val="24"/>
        </w:rPr>
        <w:t xml:space="preserve"> </w:t>
      </w:r>
    </w:p>
    <w:p w:rsidR="00735EA7" w:rsidRPr="00735EA7" w:rsidRDefault="00735EA7" w:rsidP="0073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VІІІ СЕМЕСТЪР </w:t>
      </w:r>
      <w:r w:rsidRPr="003D72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3D7235">
        <w:rPr>
          <w:rFonts w:ascii="Times New Roman" w:hAnsi="Times New Roman"/>
          <w:b/>
          <w:sz w:val="24"/>
          <w:szCs w:val="24"/>
        </w:rPr>
        <w:t xml:space="preserve"> УЧЕБНАТА 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3D723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ГОДИНА </w:t>
      </w:r>
    </w:p>
    <w:p w:rsidR="00EA0D0F" w:rsidRPr="00735EA7" w:rsidRDefault="00EA0D0F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59"/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784"/>
        <w:gridCol w:w="791"/>
        <w:gridCol w:w="794"/>
        <w:gridCol w:w="788"/>
        <w:gridCol w:w="792"/>
        <w:gridCol w:w="791"/>
        <w:gridCol w:w="791"/>
        <w:gridCol w:w="791"/>
        <w:gridCol w:w="797"/>
        <w:gridCol w:w="788"/>
        <w:gridCol w:w="791"/>
        <w:gridCol w:w="791"/>
        <w:gridCol w:w="792"/>
        <w:gridCol w:w="791"/>
        <w:gridCol w:w="791"/>
        <w:gridCol w:w="721"/>
        <w:gridCol w:w="755"/>
        <w:gridCol w:w="792"/>
        <w:gridCol w:w="792"/>
        <w:gridCol w:w="792"/>
      </w:tblGrid>
      <w:tr w:rsidR="00735EA7" w:rsidRPr="00735EA7" w:rsidTr="00273EFB">
        <w:trPr>
          <w:trHeight w:val="56"/>
        </w:trPr>
        <w:tc>
          <w:tcPr>
            <w:tcW w:w="459" w:type="dxa"/>
          </w:tcPr>
          <w:p w:rsidR="00273EFB" w:rsidRPr="00735EA7" w:rsidRDefault="00273EFB" w:rsidP="00273EF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седмица</w:t>
            </w:r>
          </w:p>
        </w:tc>
        <w:tc>
          <w:tcPr>
            <w:tcW w:w="784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EA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21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5EA7"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755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5EA7"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5EA7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5EA7"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5EA7"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735EA7" w:rsidRPr="00735EA7" w:rsidTr="00273EFB">
        <w:trPr>
          <w:trHeight w:val="122"/>
        </w:trPr>
        <w:tc>
          <w:tcPr>
            <w:tcW w:w="459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дата</w:t>
            </w:r>
          </w:p>
        </w:tc>
        <w:tc>
          <w:tcPr>
            <w:tcW w:w="784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28.01-03.02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04.02-10.02</w:t>
            </w:r>
          </w:p>
        </w:tc>
        <w:tc>
          <w:tcPr>
            <w:tcW w:w="794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11.02-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17</w:t>
            </w: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.02</w:t>
            </w:r>
          </w:p>
        </w:tc>
        <w:tc>
          <w:tcPr>
            <w:tcW w:w="788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18.02-24.02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25.02-03.03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04.03-10.03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11.03-17.03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18</w:t>
            </w: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.03-24.03</w:t>
            </w:r>
          </w:p>
        </w:tc>
        <w:tc>
          <w:tcPr>
            <w:tcW w:w="797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54130F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25.03-</w:t>
            </w: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3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1</w:t>
            </w: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.03</w:t>
            </w:r>
          </w:p>
        </w:tc>
        <w:tc>
          <w:tcPr>
            <w:tcW w:w="788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01.04-07.04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08</w:t>
            </w: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.04-14.04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15.04-21.04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sz w:val="12"/>
                <w:szCs w:val="12"/>
                <w:lang w:val="en-US"/>
              </w:rPr>
              <w:t>22.04-</w:t>
            </w:r>
            <w:r w:rsidRPr="00735EA7">
              <w:rPr>
                <w:rFonts w:ascii="Times New Roman" w:hAnsi="Times New Roman"/>
                <w:sz w:val="12"/>
                <w:szCs w:val="12"/>
              </w:rPr>
              <w:t>28</w:t>
            </w:r>
            <w:r w:rsidRPr="00735EA7">
              <w:rPr>
                <w:rFonts w:ascii="Times New Roman" w:hAnsi="Times New Roman"/>
                <w:sz w:val="12"/>
                <w:szCs w:val="12"/>
                <w:lang w:val="en-US"/>
              </w:rPr>
              <w:t>.04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29.04-05.05</w:t>
            </w:r>
          </w:p>
        </w:tc>
        <w:tc>
          <w:tcPr>
            <w:tcW w:w="791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06.05-12.05</w:t>
            </w:r>
          </w:p>
        </w:tc>
        <w:tc>
          <w:tcPr>
            <w:tcW w:w="721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13.05- 19.05</w:t>
            </w:r>
          </w:p>
        </w:tc>
        <w:tc>
          <w:tcPr>
            <w:tcW w:w="755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.05- 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26</w:t>
            </w: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.05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27.05- 02.06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03.06- 09.06</w:t>
            </w:r>
          </w:p>
        </w:tc>
        <w:tc>
          <w:tcPr>
            <w:tcW w:w="792" w:type="dxa"/>
          </w:tcPr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73EFB" w:rsidRPr="00735EA7" w:rsidRDefault="00273EFB" w:rsidP="00273E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10.06- 16.06</w:t>
            </w:r>
          </w:p>
        </w:tc>
      </w:tr>
      <w:tr w:rsidR="00735EA7" w:rsidRPr="00735EA7" w:rsidTr="00273EFB">
        <w:trPr>
          <w:trHeight w:val="930"/>
        </w:trPr>
        <w:tc>
          <w:tcPr>
            <w:tcW w:w="459" w:type="dxa"/>
          </w:tcPr>
          <w:p w:rsidR="00EA0D0F" w:rsidRPr="00735EA7" w:rsidRDefault="00EA0D0F" w:rsidP="00EA0D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84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EA0D0F" w:rsidRPr="00735EA7" w:rsidRDefault="00D56AF0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Ас. Нанкова  </w:t>
            </w:r>
          </w:p>
        </w:tc>
        <w:tc>
          <w:tcPr>
            <w:tcW w:w="791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EA0D0F" w:rsidRPr="00735EA7" w:rsidRDefault="00D56AF0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Ас. Нанкова  </w:t>
            </w:r>
          </w:p>
        </w:tc>
        <w:tc>
          <w:tcPr>
            <w:tcW w:w="794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EA0D0F" w:rsidRPr="00735EA7" w:rsidRDefault="00D56AF0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Ас. Нанкова  </w:t>
            </w:r>
          </w:p>
        </w:tc>
        <w:tc>
          <w:tcPr>
            <w:tcW w:w="788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EA0D0F" w:rsidRPr="00735EA7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Нанкова</w:t>
            </w:r>
          </w:p>
        </w:tc>
        <w:tc>
          <w:tcPr>
            <w:tcW w:w="792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EA0D0F" w:rsidRPr="00735EA7" w:rsidRDefault="00D56AF0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 xml:space="preserve">Ас. Нанкова  </w:t>
            </w:r>
          </w:p>
        </w:tc>
        <w:tc>
          <w:tcPr>
            <w:tcW w:w="791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EA0D0F" w:rsidRPr="00735EA7" w:rsidRDefault="00D56AF0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 xml:space="preserve">Ас. Нанкова  </w:t>
            </w:r>
          </w:p>
        </w:tc>
        <w:tc>
          <w:tcPr>
            <w:tcW w:w="791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НО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 </w:t>
            </w:r>
            <w:r w:rsidR="00D56AF0">
              <w:t xml:space="preserve"> </w:t>
            </w:r>
            <w:r w:rsidR="00D56AF0" w:rsidRPr="00D56AF0">
              <w:rPr>
                <w:rFonts w:ascii="Times New Roman" w:hAnsi="Times New Roman"/>
                <w:b/>
                <w:sz w:val="12"/>
                <w:szCs w:val="12"/>
              </w:rPr>
              <w:t>Пр. Ст. Янчева</w:t>
            </w:r>
          </w:p>
        </w:tc>
        <w:tc>
          <w:tcPr>
            <w:tcW w:w="791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НО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 </w:t>
            </w:r>
            <w:r w:rsidR="00D56AF0">
              <w:t xml:space="preserve"> </w:t>
            </w:r>
            <w:r w:rsidR="00D56AF0" w:rsidRPr="00D56AF0">
              <w:rPr>
                <w:rFonts w:ascii="Times New Roman" w:hAnsi="Times New Roman"/>
                <w:b/>
                <w:sz w:val="12"/>
                <w:szCs w:val="12"/>
              </w:rPr>
              <w:t>Пр. Ст. Янчева</w:t>
            </w:r>
          </w:p>
        </w:tc>
        <w:tc>
          <w:tcPr>
            <w:tcW w:w="797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ОАИЛ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="00D56AF0">
              <w:t xml:space="preserve"> </w:t>
            </w:r>
            <w:r w:rsidR="00D56AF0" w:rsidRPr="00D56AF0">
              <w:rPr>
                <w:rFonts w:ascii="Times New Roman" w:hAnsi="Times New Roman"/>
                <w:b/>
                <w:sz w:val="12"/>
                <w:szCs w:val="12"/>
              </w:rPr>
              <w:t xml:space="preserve">Ас. Нанкова  </w:t>
            </w:r>
          </w:p>
        </w:tc>
        <w:tc>
          <w:tcPr>
            <w:tcW w:w="788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ОАИЛ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735EA7">
              <w:t xml:space="preserve"> </w:t>
            </w:r>
            <w:r w:rsidR="00D56AF0">
              <w:t xml:space="preserve"> </w:t>
            </w:r>
            <w:r w:rsidR="00D56AF0" w:rsidRPr="00D56AF0">
              <w:rPr>
                <w:rFonts w:ascii="Times New Roman" w:hAnsi="Times New Roman"/>
                <w:b/>
                <w:sz w:val="12"/>
                <w:szCs w:val="12"/>
              </w:rPr>
              <w:t xml:space="preserve">Ас. Нанкова  </w:t>
            </w:r>
          </w:p>
        </w:tc>
        <w:tc>
          <w:tcPr>
            <w:tcW w:w="791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D56AF0" w:rsidRPr="00D56AF0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D56AF0" w:rsidRPr="00D56AF0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>Николова Доц.</w:t>
            </w:r>
          </w:p>
          <w:p w:rsidR="00EA0D0F" w:rsidRPr="00735EA7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1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D56AF0" w:rsidRPr="00D56AF0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D56AF0" w:rsidRPr="00D56AF0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>Николова Доц.</w:t>
            </w:r>
          </w:p>
          <w:p w:rsidR="00EA0D0F" w:rsidRPr="00735EA7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2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D56AF0" w:rsidRPr="00D56AF0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D56AF0" w:rsidRPr="00D56AF0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>Николова Доц.</w:t>
            </w:r>
          </w:p>
          <w:p w:rsidR="00EA0D0F" w:rsidRPr="00735EA7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1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D56AF0" w:rsidRPr="00D56AF0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D56AF0" w:rsidRPr="00D56AF0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56AF0">
              <w:rPr>
                <w:rFonts w:ascii="Times New Roman" w:hAnsi="Times New Roman"/>
                <w:b/>
                <w:sz w:val="12"/>
                <w:szCs w:val="12"/>
              </w:rPr>
              <w:t>Николова Доц.</w:t>
            </w:r>
          </w:p>
          <w:p w:rsidR="00EA0D0F" w:rsidRPr="00735EA7" w:rsidRDefault="00D56AF0" w:rsidP="00D56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1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ДЯ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735EA7">
              <w:t xml:space="preserve"> 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Пр. Ст. Янчева</w:t>
            </w:r>
          </w:p>
        </w:tc>
        <w:tc>
          <w:tcPr>
            <w:tcW w:w="721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ДЯ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735EA7">
              <w:t xml:space="preserve"> 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Пр. Ст. Янчева</w:t>
            </w:r>
          </w:p>
        </w:tc>
        <w:tc>
          <w:tcPr>
            <w:tcW w:w="755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ДКЦ 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Pr="00735EA7">
              <w:t xml:space="preserve">  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Пр. Ст. Янчева</w:t>
            </w:r>
          </w:p>
        </w:tc>
        <w:tc>
          <w:tcPr>
            <w:tcW w:w="792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ДКЦ УМБАЛ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Pr="00735EA7">
              <w:t xml:space="preserve">  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Пр. Ст. Янчева</w:t>
            </w:r>
          </w:p>
        </w:tc>
        <w:tc>
          <w:tcPr>
            <w:tcW w:w="792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ОН ДМСГД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Пр. Ст. Янчева </w:t>
            </w:r>
          </w:p>
        </w:tc>
        <w:tc>
          <w:tcPr>
            <w:tcW w:w="792" w:type="dxa"/>
          </w:tcPr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ОЧНО СБОБАЛ</w:t>
            </w:r>
          </w:p>
          <w:p w:rsidR="00EA0D0F" w:rsidRPr="00735EA7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Пр. Ст. Янчева</w:t>
            </w:r>
          </w:p>
        </w:tc>
      </w:tr>
      <w:tr w:rsidR="00735EA7" w:rsidRPr="00735EA7" w:rsidTr="00273EFB">
        <w:trPr>
          <w:trHeight w:val="901"/>
        </w:trPr>
        <w:tc>
          <w:tcPr>
            <w:tcW w:w="459" w:type="dxa"/>
          </w:tcPr>
          <w:p w:rsidR="00A15B8E" w:rsidRPr="00735EA7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A15B8E" w:rsidRPr="00735EA7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A15B8E" w:rsidRPr="00735EA7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A15B8E" w:rsidRPr="00735EA7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A15B8E" w:rsidRPr="00735EA7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735EA7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 xml:space="preserve"> 2</w:t>
            </w:r>
          </w:p>
        </w:tc>
        <w:tc>
          <w:tcPr>
            <w:tcW w:w="784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1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4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88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2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1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1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ОАИЛ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735EA7">
              <w:t xml:space="preserve"> 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1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ОАИЛ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735EA7">
              <w:t xml:space="preserve"> 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7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НО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Pr="00735EA7">
              <w:t xml:space="preserve"> 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88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НО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Pr="00735EA7">
              <w:t xml:space="preserve"> </w:t>
            </w: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1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1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A15B8E" w:rsidRPr="00735EA7" w:rsidRDefault="00A15B8E" w:rsidP="00A15B8E">
            <w:pPr>
              <w:jc w:val="center"/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2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A15B8E" w:rsidRPr="00735EA7" w:rsidRDefault="00A15B8E" w:rsidP="00A15B8E">
            <w:pPr>
              <w:jc w:val="center"/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1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A15B8E" w:rsidRPr="00735EA7" w:rsidRDefault="00A15B8E" w:rsidP="00A15B8E">
            <w:pPr>
              <w:jc w:val="center"/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Стамова</w:t>
            </w:r>
          </w:p>
        </w:tc>
        <w:tc>
          <w:tcPr>
            <w:tcW w:w="791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ДКЦ 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Нанкова</w:t>
            </w:r>
            <w:r w:rsidRPr="00735EA7">
              <w:t xml:space="preserve">  </w:t>
            </w:r>
          </w:p>
        </w:tc>
        <w:tc>
          <w:tcPr>
            <w:tcW w:w="721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ДКЦ УМБАЛ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Ас. Нанкова  </w:t>
            </w:r>
          </w:p>
        </w:tc>
        <w:tc>
          <w:tcPr>
            <w:tcW w:w="755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ОН ДМСГД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Нанкова</w:t>
            </w:r>
            <w:r w:rsidRPr="00735EA7">
              <w:t xml:space="preserve">  </w:t>
            </w:r>
          </w:p>
        </w:tc>
        <w:tc>
          <w:tcPr>
            <w:tcW w:w="792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ОЧНО СБОБАЛ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Нанкова</w:t>
            </w:r>
            <w:r w:rsidRPr="00735EA7">
              <w:t xml:space="preserve">  </w:t>
            </w:r>
          </w:p>
        </w:tc>
        <w:tc>
          <w:tcPr>
            <w:tcW w:w="792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 xml:space="preserve">ДЯ 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Нанкова</w:t>
            </w:r>
            <w:r w:rsidRPr="00735EA7">
              <w:t xml:space="preserve">  </w:t>
            </w:r>
          </w:p>
        </w:tc>
        <w:tc>
          <w:tcPr>
            <w:tcW w:w="792" w:type="dxa"/>
          </w:tcPr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ДЯ</w:t>
            </w:r>
          </w:p>
          <w:p w:rsidR="00A15B8E" w:rsidRPr="00735EA7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35EA7">
              <w:rPr>
                <w:rFonts w:ascii="Times New Roman" w:hAnsi="Times New Roman"/>
                <w:b/>
                <w:sz w:val="12"/>
                <w:szCs w:val="12"/>
              </w:rPr>
              <w:t>Ас. Нанкова</w:t>
            </w:r>
            <w:r w:rsidRPr="00735EA7">
              <w:t xml:space="preserve">  </w:t>
            </w:r>
          </w:p>
        </w:tc>
      </w:tr>
      <w:tr w:rsidR="00D155F1" w:rsidRPr="00D155F1" w:rsidTr="00273EFB">
        <w:trPr>
          <w:trHeight w:val="955"/>
        </w:trPr>
        <w:tc>
          <w:tcPr>
            <w:tcW w:w="459" w:type="dxa"/>
          </w:tcPr>
          <w:p w:rsidR="00EA0D0F" w:rsidRPr="00D155F1" w:rsidRDefault="00EA0D0F" w:rsidP="00EA0D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  <w:lang w:val="ru-RU"/>
              </w:rPr>
              <w:t xml:space="preserve"> </w:t>
            </w:r>
            <w:r w:rsidRPr="00D155F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84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Псих. 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D155F1">
              <w:t xml:space="preserve"> </w:t>
            </w: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91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Псих.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Pr="00D155F1">
              <w:t xml:space="preserve"> </w:t>
            </w: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94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ОНКО УМБАЛ</w:t>
            </w:r>
          </w:p>
          <w:p w:rsidR="00A15B8E" w:rsidRPr="00D155F1" w:rsidRDefault="00EA0D0F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="00A15B8E" w:rsidRPr="00D155F1">
              <w:t xml:space="preserve"> </w:t>
            </w:r>
            <w:r w:rsidR="00A15B8E"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88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ОНКО УМБАЛ</w:t>
            </w:r>
          </w:p>
          <w:p w:rsidR="00A15B8E" w:rsidRPr="00D155F1" w:rsidRDefault="00EA0D0F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="00A15B8E" w:rsidRPr="00D155F1">
              <w:t xml:space="preserve"> </w:t>
            </w:r>
            <w:r w:rsidR="00A15B8E"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92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91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91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91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D155F1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97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88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ХО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EA0D0F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</w:tc>
        <w:tc>
          <w:tcPr>
            <w:tcW w:w="791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D155F1" w:rsidRPr="00D155F1" w:rsidRDefault="00D155F1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EA0D0F" w:rsidRPr="00D155F1" w:rsidRDefault="00A15B8E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1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D155F1" w:rsidRPr="00D155F1" w:rsidRDefault="00D155F1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EA0D0F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2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</w:p>
          <w:p w:rsidR="00D155F1" w:rsidRPr="00D155F1" w:rsidRDefault="00D155F1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EA0D0F" w:rsidRPr="00D155F1" w:rsidRDefault="00A15B8E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1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D155F1" w:rsidRPr="00D155F1" w:rsidRDefault="00D155F1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EA0D0F" w:rsidRPr="00D155F1" w:rsidRDefault="00A15B8E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1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D155F1" w:rsidRPr="00D155F1" w:rsidRDefault="00D155F1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EA0D0F" w:rsidRPr="00D155F1" w:rsidRDefault="00A15B8E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21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 УМБАЛ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D155F1" w:rsidRPr="00D155F1" w:rsidRDefault="00D155F1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EA0D0F" w:rsidRPr="00D155F1" w:rsidRDefault="00E95742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</w:t>
            </w:r>
          </w:p>
        </w:tc>
        <w:tc>
          <w:tcPr>
            <w:tcW w:w="755" w:type="dxa"/>
          </w:tcPr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  <w:p w:rsidR="00EA0D0F" w:rsidRPr="00D155F1" w:rsidRDefault="00EA0D0F" w:rsidP="00EA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92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  <w:p w:rsidR="00EA0D0F" w:rsidRPr="00D155F1" w:rsidRDefault="00EA0D0F" w:rsidP="00A15B8E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  <w:p w:rsidR="00EA0D0F" w:rsidRPr="00D155F1" w:rsidRDefault="00EA0D0F" w:rsidP="00EA0D0F">
            <w:pPr>
              <w:rPr>
                <w:sz w:val="12"/>
                <w:szCs w:val="12"/>
              </w:rPr>
            </w:pPr>
          </w:p>
        </w:tc>
        <w:tc>
          <w:tcPr>
            <w:tcW w:w="792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Гл. ас.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Цветкова</w:t>
            </w:r>
          </w:p>
          <w:p w:rsidR="00EA0D0F" w:rsidRPr="00D155F1" w:rsidRDefault="00EA0D0F" w:rsidP="00EA0D0F">
            <w:pPr>
              <w:rPr>
                <w:sz w:val="12"/>
                <w:szCs w:val="12"/>
              </w:rPr>
            </w:pPr>
          </w:p>
        </w:tc>
      </w:tr>
      <w:tr w:rsidR="00D155F1" w:rsidRPr="00D155F1" w:rsidTr="00273EFB">
        <w:trPr>
          <w:trHeight w:val="314"/>
        </w:trPr>
        <w:tc>
          <w:tcPr>
            <w:tcW w:w="459" w:type="dxa"/>
          </w:tcPr>
          <w:p w:rsidR="00A15B8E" w:rsidRPr="00D155F1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784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ОНКО УМБАЛ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</w:t>
            </w: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. Генова</w:t>
            </w:r>
          </w:p>
        </w:tc>
        <w:tc>
          <w:tcPr>
            <w:tcW w:w="791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ОНКО УМБАЛ</w:t>
            </w:r>
          </w:p>
          <w:p w:rsidR="00D155F1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4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Псих.  УМБАЛ</w:t>
            </w:r>
          </w:p>
          <w:p w:rsidR="00D155F1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D155F1">
              <w:t xml:space="preserve"> </w:t>
            </w:r>
            <w:r w:rsidR="004451EB" w:rsidRPr="00D155F1">
              <w:t xml:space="preserve">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4451EB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88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Псих. УМБАЛ</w:t>
            </w:r>
          </w:p>
          <w:p w:rsidR="00D155F1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Pr="00D155F1">
              <w:t xml:space="preserve"> </w:t>
            </w:r>
            <w:r w:rsidR="004451EB" w:rsidRPr="00D155F1">
              <w:t xml:space="preserve">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4451EB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2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НО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D155F1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1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НО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D155F1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1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D155F1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D155F1">
              <w:t xml:space="preserve">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1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D155F1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D155F1">
              <w:t xml:space="preserve">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7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D155F1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D155F1">
              <w:t xml:space="preserve">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88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D155F1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D155F1">
              <w:t xml:space="preserve">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1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D155F1" w:rsidRPr="00D155F1" w:rsidRDefault="00A15B8E" w:rsidP="00D1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D155F1">
              <w:t xml:space="preserve"> </w:t>
            </w:r>
          </w:p>
          <w:p w:rsidR="00D155F1" w:rsidRPr="00D155F1" w:rsidRDefault="00D155F1" w:rsidP="00D1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D1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91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Pr="00D155F1">
              <w:t xml:space="preserve">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. Генова</w:t>
            </w:r>
          </w:p>
        </w:tc>
        <w:tc>
          <w:tcPr>
            <w:tcW w:w="792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ОП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A066A4" w:rsidRPr="00D155F1" w:rsidRDefault="00A15B8E" w:rsidP="00A0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A15B8E" w:rsidRPr="00D155F1" w:rsidRDefault="004451EB" w:rsidP="00A0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t xml:space="preserve"> </w:t>
            </w:r>
            <w:r w:rsidR="00A066A4"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 Ас. Нанкова</w:t>
            </w:r>
            <w:r w:rsidR="00A066A4" w:rsidRPr="00D155F1">
              <w:t xml:space="preserve">  </w:t>
            </w:r>
            <w:r w:rsidRPr="00D155F1">
              <w:t xml:space="preserve"> </w:t>
            </w:r>
            <w:r w:rsidR="00CD6F59" w:rsidRPr="00D155F1">
              <w:t xml:space="preserve"> </w:t>
            </w:r>
          </w:p>
        </w:tc>
        <w:tc>
          <w:tcPr>
            <w:tcW w:w="791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ОП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  <w:r w:rsidR="004451EB" w:rsidRPr="00D155F1">
              <w:t xml:space="preserve">  </w:t>
            </w:r>
            <w:r w:rsidR="00CD6F59" w:rsidRPr="00D155F1">
              <w:t xml:space="preserve"> </w:t>
            </w:r>
            <w:r w:rsidR="00A066A4"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 Ас. Нанкова</w:t>
            </w:r>
            <w:r w:rsidR="00A066A4" w:rsidRPr="00D155F1">
              <w:t xml:space="preserve">  </w:t>
            </w:r>
          </w:p>
        </w:tc>
        <w:tc>
          <w:tcPr>
            <w:tcW w:w="791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ОАИЛ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4451EB" w:rsidRPr="00D155F1" w:rsidRDefault="00A15B8E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</w:p>
          <w:p w:rsidR="00D155F1" w:rsidRPr="00D155F1" w:rsidRDefault="00D155F1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066A4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Генова</w:t>
            </w:r>
          </w:p>
        </w:tc>
        <w:tc>
          <w:tcPr>
            <w:tcW w:w="721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ОАИЛ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A066A4" w:rsidRPr="00D155F1" w:rsidRDefault="00A15B8E" w:rsidP="00CD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</w:t>
            </w:r>
          </w:p>
          <w:p w:rsidR="00D155F1" w:rsidRPr="00D155F1" w:rsidRDefault="00D155F1" w:rsidP="00CD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066A4" w:rsidP="00CD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Генова </w:t>
            </w:r>
            <w:r w:rsidR="00A15B8E"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="004451EB" w:rsidRPr="00D155F1">
              <w:t xml:space="preserve">   </w:t>
            </w:r>
          </w:p>
        </w:tc>
        <w:tc>
          <w:tcPr>
            <w:tcW w:w="755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D155F1" w:rsidRPr="00D155F1" w:rsidRDefault="00D155F1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2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D155F1" w:rsidRPr="00D155F1" w:rsidRDefault="00D155F1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2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D155F1" w:rsidRPr="00D155F1" w:rsidRDefault="00D155F1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2" w:type="dxa"/>
          </w:tcPr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D155F1" w:rsidRPr="00D155F1" w:rsidRDefault="00D155F1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A15B8E" w:rsidRPr="00D155F1" w:rsidRDefault="00A15B8E" w:rsidP="00A15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</w:tr>
      <w:tr w:rsidR="00D155F1" w:rsidRPr="00D155F1" w:rsidTr="00273EFB">
        <w:trPr>
          <w:trHeight w:val="613"/>
        </w:trPr>
        <w:tc>
          <w:tcPr>
            <w:tcW w:w="459" w:type="dxa"/>
          </w:tcPr>
          <w:p w:rsidR="004451EB" w:rsidRPr="00D155F1" w:rsidRDefault="004451EB" w:rsidP="004451E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784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 УМБАЛ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 Ас. Георгиева</w:t>
            </w:r>
          </w:p>
        </w:tc>
        <w:tc>
          <w:tcPr>
            <w:tcW w:w="791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 УМБАЛ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 Ас. Георгиева</w:t>
            </w:r>
          </w:p>
        </w:tc>
        <w:tc>
          <w:tcPr>
            <w:tcW w:w="794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 УМБАЛ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 Ас. Георгиева</w:t>
            </w:r>
          </w:p>
        </w:tc>
        <w:tc>
          <w:tcPr>
            <w:tcW w:w="788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 УМБАЛ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 Ас. Георгиева</w:t>
            </w:r>
          </w:p>
        </w:tc>
        <w:tc>
          <w:tcPr>
            <w:tcW w:w="792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 УМБАЛ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 Ас. Георгиева</w:t>
            </w:r>
          </w:p>
        </w:tc>
        <w:tc>
          <w:tcPr>
            <w:tcW w:w="791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ВО УМБАЛ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„Св. Марина“ Ас. Георгиева</w:t>
            </w:r>
          </w:p>
        </w:tc>
        <w:tc>
          <w:tcPr>
            <w:tcW w:w="791" w:type="dxa"/>
          </w:tcPr>
          <w:p w:rsidR="00CD6F59" w:rsidRPr="00D155F1" w:rsidRDefault="00CD6F59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КО УМБАЛ</w:t>
            </w:r>
          </w:p>
          <w:p w:rsidR="00D155F1" w:rsidRPr="00D155F1" w:rsidRDefault="004451EB" w:rsidP="00D1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  <w:r w:rsidR="00CD6F59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 Доц.</w:t>
            </w:r>
          </w:p>
          <w:p w:rsidR="004451EB" w:rsidRPr="00D155F1" w:rsidRDefault="00CD6F59" w:rsidP="00D1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1" w:type="dxa"/>
          </w:tcPr>
          <w:p w:rsidR="00CD6F59" w:rsidRPr="00D155F1" w:rsidRDefault="00CD6F59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УНГ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УМБАЛ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</w:p>
          <w:p w:rsidR="00D155F1" w:rsidRPr="00D155F1" w:rsidRDefault="00D155F1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4451EB" w:rsidRPr="00D155F1" w:rsidRDefault="00CD6F59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7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ОНКО УМБАЛ</w:t>
            </w:r>
          </w:p>
          <w:p w:rsidR="00D155F1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="00CD6F59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 Доц.</w:t>
            </w:r>
          </w:p>
          <w:p w:rsidR="004451EB" w:rsidRPr="00D155F1" w:rsidRDefault="00CD6F59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88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ОНКО УМБАЛ</w:t>
            </w:r>
          </w:p>
          <w:p w:rsidR="00D155F1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="00CD6F59" w:rsidRPr="00D155F1">
              <w:t xml:space="preserve"> </w:t>
            </w:r>
            <w:r w:rsidR="00D155F1" w:rsidRPr="00D155F1">
              <w:t xml:space="preserve"> </w:t>
            </w:r>
            <w:r w:rsidR="00D155F1" w:rsidRPr="00D155F1">
              <w:rPr>
                <w:rFonts w:ascii="Times New Roman" w:hAnsi="Times New Roman"/>
                <w:b/>
                <w:sz w:val="12"/>
                <w:szCs w:val="12"/>
              </w:rPr>
              <w:t>Доц.</w:t>
            </w:r>
          </w:p>
          <w:p w:rsidR="004451EB" w:rsidRPr="00D155F1" w:rsidRDefault="00CD6F59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Николова</w:t>
            </w:r>
          </w:p>
        </w:tc>
        <w:tc>
          <w:tcPr>
            <w:tcW w:w="791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066A4" w:rsidRPr="00D155F1" w:rsidRDefault="00A066A4" w:rsidP="00A0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ДКЦ УМБАЛ</w:t>
            </w:r>
          </w:p>
          <w:p w:rsidR="00A066A4" w:rsidRPr="00D155F1" w:rsidRDefault="00A066A4" w:rsidP="00A0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</w:t>
            </w:r>
          </w:p>
          <w:p w:rsidR="004451EB" w:rsidRPr="00D155F1" w:rsidRDefault="00A066A4" w:rsidP="00A0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Ас. Георгиева  </w:t>
            </w:r>
            <w:r w:rsidRPr="00D155F1">
              <w:t xml:space="preserve">  </w:t>
            </w: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91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ДКЦ УМБАЛ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„Св. Марина“  </w:t>
            </w:r>
            <w:r w:rsidRPr="00D155F1">
              <w:t xml:space="preserve"> </w:t>
            </w:r>
            <w:r w:rsidR="00CD6F59" w:rsidRPr="00D155F1">
              <w:t xml:space="preserve"> </w:t>
            </w:r>
            <w:r w:rsidR="00CD6F59"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="00A066A4" w:rsidRPr="00D155F1">
              <w:t xml:space="preserve"> </w:t>
            </w:r>
            <w:r w:rsidR="00A066A4" w:rsidRPr="00D155F1">
              <w:rPr>
                <w:rFonts w:ascii="Times New Roman" w:hAnsi="Times New Roman"/>
                <w:b/>
                <w:sz w:val="12"/>
                <w:szCs w:val="12"/>
              </w:rPr>
              <w:t>Ас. Георгиева</w:t>
            </w:r>
          </w:p>
        </w:tc>
        <w:tc>
          <w:tcPr>
            <w:tcW w:w="792" w:type="dxa"/>
          </w:tcPr>
          <w:p w:rsidR="00CD6F59" w:rsidRPr="00D155F1" w:rsidRDefault="00CD6F59" w:rsidP="00CD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CD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ОН ДМСГД</w:t>
            </w:r>
          </w:p>
          <w:p w:rsidR="004451EB" w:rsidRPr="00D155F1" w:rsidRDefault="00CD6F59" w:rsidP="00CD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Пр. Ст. Янчева</w:t>
            </w:r>
          </w:p>
        </w:tc>
        <w:tc>
          <w:tcPr>
            <w:tcW w:w="791" w:type="dxa"/>
          </w:tcPr>
          <w:p w:rsidR="00CD6F59" w:rsidRPr="00D155F1" w:rsidRDefault="00CD6F59" w:rsidP="00CD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D6F59" w:rsidRPr="00D155F1" w:rsidRDefault="00CD6F59" w:rsidP="00CD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ОЧНО СБОБАЛ</w:t>
            </w:r>
          </w:p>
          <w:p w:rsidR="004451EB" w:rsidRPr="00D155F1" w:rsidRDefault="00CD6F59" w:rsidP="00CD6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Пр. Ст. Янчева </w:t>
            </w:r>
          </w:p>
        </w:tc>
        <w:tc>
          <w:tcPr>
            <w:tcW w:w="791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Ас. Георгиева</w:t>
            </w:r>
          </w:p>
        </w:tc>
        <w:tc>
          <w:tcPr>
            <w:tcW w:w="721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Ас. Георгиева</w:t>
            </w:r>
          </w:p>
        </w:tc>
        <w:tc>
          <w:tcPr>
            <w:tcW w:w="755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Ас. Георгиева</w:t>
            </w:r>
          </w:p>
        </w:tc>
        <w:tc>
          <w:tcPr>
            <w:tcW w:w="792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Стаж по избор</w:t>
            </w: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Ас. Георгиева</w:t>
            </w:r>
          </w:p>
        </w:tc>
        <w:tc>
          <w:tcPr>
            <w:tcW w:w="792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 xml:space="preserve">ДЯ </w:t>
            </w:r>
          </w:p>
          <w:p w:rsidR="004451EB" w:rsidRPr="00D155F1" w:rsidRDefault="00A066A4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Ас. Георгиева</w:t>
            </w:r>
          </w:p>
        </w:tc>
        <w:tc>
          <w:tcPr>
            <w:tcW w:w="792" w:type="dxa"/>
          </w:tcPr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51EB" w:rsidRPr="00D155F1" w:rsidRDefault="004451EB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ДЯ</w:t>
            </w:r>
          </w:p>
          <w:p w:rsidR="004451EB" w:rsidRPr="00D155F1" w:rsidRDefault="00A066A4" w:rsidP="00445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155F1">
              <w:rPr>
                <w:rFonts w:ascii="Times New Roman" w:hAnsi="Times New Roman"/>
                <w:b/>
                <w:sz w:val="12"/>
                <w:szCs w:val="12"/>
              </w:rPr>
              <w:t>Ас. Георгиева</w:t>
            </w:r>
          </w:p>
        </w:tc>
      </w:tr>
    </w:tbl>
    <w:p w:rsidR="00E95742" w:rsidRPr="00D155F1" w:rsidRDefault="00E95742" w:rsidP="00DC79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D0B86" w:rsidRPr="00D155F1" w:rsidRDefault="00BD0B86" w:rsidP="00DC79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D0B86" w:rsidRDefault="00BD0B86" w:rsidP="00DC79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D527A" w:rsidRDefault="00DC79C9" w:rsidP="00DC79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06125">
        <w:rPr>
          <w:rFonts w:ascii="Times New Roman" w:hAnsi="Times New Roman"/>
          <w:b/>
          <w:sz w:val="16"/>
          <w:szCs w:val="16"/>
          <w:lang w:val="en-US"/>
        </w:rPr>
        <w:t xml:space="preserve">ЛЕГЕНДА:   </w:t>
      </w:r>
    </w:p>
    <w:p w:rsidR="00DC79C9" w:rsidRPr="00DC79C9" w:rsidRDefault="00DC79C9" w:rsidP="00DC79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06125">
        <w:rPr>
          <w:rFonts w:ascii="Times New Roman" w:hAnsi="Times New Roman"/>
          <w:b/>
          <w:sz w:val="16"/>
          <w:szCs w:val="16"/>
          <w:lang w:val="en-US"/>
        </w:rPr>
        <w:t xml:space="preserve">         </w:t>
      </w:r>
    </w:p>
    <w:p w:rsidR="00DC79C9" w:rsidRPr="00693FA1" w:rsidRDefault="00DC79C9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  <w:sectPr w:rsidR="00DC79C9" w:rsidRPr="00693FA1" w:rsidSect="002E03B5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93FA1" w:rsidRPr="00F61757" w:rsidRDefault="00693FA1" w:rsidP="002E03B5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  <w:r w:rsidRPr="00693FA1">
        <w:rPr>
          <w:rFonts w:ascii="Times New Roman" w:hAnsi="Times New Roman"/>
          <w:b/>
          <w:sz w:val="16"/>
          <w:szCs w:val="16"/>
          <w:lang w:val="ru-RU"/>
        </w:rPr>
        <w:t xml:space="preserve">ВО   </w:t>
      </w:r>
      <w:r w:rsidRPr="00F61757">
        <w:rPr>
          <w:rFonts w:ascii="Times New Roman" w:hAnsi="Times New Roman"/>
          <w:b/>
          <w:sz w:val="16"/>
          <w:szCs w:val="16"/>
          <w:lang w:val="ru-RU"/>
        </w:rPr>
        <w:t xml:space="preserve">- </w:t>
      </w:r>
      <w:r w:rsidR="00F61757" w:rsidRPr="00F61757">
        <w:rPr>
          <w:rFonts w:ascii="Times New Roman" w:eastAsia="Times New Roman" w:hAnsi="Times New Roman"/>
          <w:b/>
          <w:sz w:val="16"/>
          <w:szCs w:val="16"/>
          <w:lang w:eastAsia="bg-BG"/>
        </w:rPr>
        <w:t>Терапевтични клиники</w:t>
      </w:r>
    </w:p>
    <w:p w:rsidR="00F61757" w:rsidRPr="00F61757" w:rsidRDefault="002E03B5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61757">
        <w:rPr>
          <w:rFonts w:ascii="Times New Roman" w:hAnsi="Times New Roman"/>
          <w:b/>
          <w:sz w:val="16"/>
          <w:szCs w:val="16"/>
          <w:lang w:val="ru-RU"/>
        </w:rPr>
        <w:t xml:space="preserve">ХО – </w:t>
      </w:r>
      <w:r w:rsidR="00F61757" w:rsidRPr="00F61757">
        <w:rPr>
          <w:rFonts w:ascii="Times New Roman" w:eastAsia="Times New Roman" w:hAnsi="Times New Roman"/>
          <w:b/>
          <w:sz w:val="16"/>
          <w:szCs w:val="16"/>
          <w:lang w:eastAsia="bg-BG"/>
        </w:rPr>
        <w:t>Хирургични клиники</w:t>
      </w:r>
      <w:r w:rsidR="00F61757" w:rsidRPr="00F61757">
        <w:rPr>
          <w:rFonts w:ascii="Times New Roman" w:hAnsi="Times New Roman"/>
          <w:b/>
          <w:sz w:val="16"/>
          <w:szCs w:val="16"/>
        </w:rPr>
        <w:t xml:space="preserve"> </w:t>
      </w:r>
    </w:p>
    <w:p w:rsidR="002E03B5" w:rsidRPr="00E95742" w:rsidRDefault="002E03B5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95742">
        <w:rPr>
          <w:rFonts w:ascii="Times New Roman" w:hAnsi="Times New Roman"/>
          <w:b/>
          <w:sz w:val="16"/>
          <w:szCs w:val="16"/>
        </w:rPr>
        <w:t xml:space="preserve">ДО  – </w:t>
      </w:r>
      <w:r w:rsidR="00F61757">
        <w:rPr>
          <w:rFonts w:ascii="Times New Roman" w:hAnsi="Times New Roman"/>
          <w:b/>
          <w:sz w:val="16"/>
          <w:szCs w:val="16"/>
        </w:rPr>
        <w:t>Педиатрични клиники</w:t>
      </w:r>
      <w:r w:rsidRPr="00E95742">
        <w:rPr>
          <w:rFonts w:ascii="Times New Roman" w:hAnsi="Times New Roman"/>
          <w:b/>
          <w:sz w:val="16"/>
          <w:szCs w:val="16"/>
        </w:rPr>
        <w:t xml:space="preserve">   </w:t>
      </w:r>
    </w:p>
    <w:p w:rsidR="00FC59CE" w:rsidRPr="00F61757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95742">
        <w:rPr>
          <w:rFonts w:ascii="Times New Roman" w:hAnsi="Times New Roman"/>
          <w:b/>
          <w:sz w:val="16"/>
          <w:szCs w:val="16"/>
          <w:lang w:val="en-US"/>
        </w:rPr>
        <w:t>ДКЦ – Диагностично Консултативен Център</w:t>
      </w:r>
      <w:r w:rsidR="00F61757">
        <w:rPr>
          <w:rFonts w:ascii="Times New Roman" w:hAnsi="Times New Roman"/>
          <w:b/>
          <w:sz w:val="16"/>
          <w:szCs w:val="16"/>
        </w:rPr>
        <w:t>/Университетски медико дентален център</w:t>
      </w:r>
    </w:p>
    <w:p w:rsidR="00FC59CE" w:rsidRPr="00E95742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r w:rsidRPr="00E95742">
        <w:rPr>
          <w:rFonts w:ascii="Times New Roman" w:hAnsi="Times New Roman"/>
          <w:b/>
          <w:sz w:val="16"/>
          <w:szCs w:val="16"/>
          <w:lang w:val="en-US"/>
        </w:rPr>
        <w:t>ОЧНО – Очно отделение</w:t>
      </w:r>
    </w:p>
    <w:p w:rsidR="00FC59CE" w:rsidRPr="0079016B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95742">
        <w:rPr>
          <w:rFonts w:ascii="Times New Roman" w:hAnsi="Times New Roman"/>
          <w:b/>
          <w:sz w:val="16"/>
          <w:szCs w:val="16"/>
          <w:lang w:val="en-US"/>
        </w:rPr>
        <w:t xml:space="preserve">УНГ – </w:t>
      </w:r>
      <w:r w:rsidR="0079016B">
        <w:rPr>
          <w:rFonts w:ascii="Times New Roman" w:hAnsi="Times New Roman"/>
          <w:b/>
          <w:sz w:val="16"/>
          <w:szCs w:val="16"/>
        </w:rPr>
        <w:t>Клиника по УНГ болести</w:t>
      </w:r>
    </w:p>
    <w:p w:rsidR="00FC59CE" w:rsidRPr="00E95742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95742">
        <w:rPr>
          <w:rFonts w:ascii="Times New Roman" w:hAnsi="Times New Roman"/>
          <w:b/>
          <w:sz w:val="16"/>
          <w:szCs w:val="16"/>
          <w:lang w:val="en-US"/>
        </w:rPr>
        <w:t xml:space="preserve">ОНКО – </w:t>
      </w:r>
      <w:r w:rsidR="00C05574">
        <w:rPr>
          <w:rFonts w:ascii="Times New Roman" w:hAnsi="Times New Roman"/>
          <w:b/>
          <w:sz w:val="16"/>
          <w:szCs w:val="16"/>
        </w:rPr>
        <w:t>Клиника по медицинска онкология</w:t>
      </w:r>
      <w:r w:rsidRPr="00E95742">
        <w:rPr>
          <w:rFonts w:ascii="Times New Roman" w:hAnsi="Times New Roman"/>
          <w:b/>
          <w:sz w:val="16"/>
          <w:szCs w:val="16"/>
          <w:lang w:val="en-US"/>
        </w:rPr>
        <w:t xml:space="preserve">    </w:t>
      </w:r>
      <w:r w:rsidR="00693FA1" w:rsidRPr="00E95742">
        <w:rPr>
          <w:rFonts w:ascii="Times New Roman" w:hAnsi="Times New Roman"/>
          <w:b/>
          <w:sz w:val="16"/>
          <w:szCs w:val="16"/>
          <w:lang w:val="en-US"/>
        </w:rPr>
        <w:t xml:space="preserve">          </w:t>
      </w:r>
    </w:p>
    <w:p w:rsidR="00FC59CE" w:rsidRPr="00E95742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r w:rsidRPr="00E95742">
        <w:rPr>
          <w:rFonts w:ascii="Times New Roman" w:hAnsi="Times New Roman"/>
          <w:b/>
          <w:sz w:val="16"/>
          <w:szCs w:val="16"/>
          <w:lang w:val="en-US"/>
        </w:rPr>
        <w:t>ОН – Отделение</w:t>
      </w:r>
      <w:r w:rsidR="00C05574">
        <w:rPr>
          <w:rFonts w:ascii="Times New Roman" w:hAnsi="Times New Roman"/>
          <w:b/>
          <w:sz w:val="16"/>
          <w:szCs w:val="16"/>
        </w:rPr>
        <w:t xml:space="preserve"> за</w:t>
      </w:r>
      <w:r w:rsidRPr="00E95742">
        <w:rPr>
          <w:rFonts w:ascii="Times New Roman" w:hAnsi="Times New Roman"/>
          <w:b/>
          <w:sz w:val="16"/>
          <w:szCs w:val="16"/>
          <w:lang w:val="en-US"/>
        </w:rPr>
        <w:t xml:space="preserve"> новородени</w:t>
      </w:r>
    </w:p>
    <w:p w:rsidR="00FC59CE" w:rsidRPr="00C05574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95742">
        <w:rPr>
          <w:rFonts w:ascii="Times New Roman" w:hAnsi="Times New Roman"/>
          <w:b/>
          <w:sz w:val="16"/>
          <w:szCs w:val="16"/>
          <w:lang w:val="en-US"/>
        </w:rPr>
        <w:t xml:space="preserve">КО – </w:t>
      </w:r>
      <w:r w:rsidR="00C05574">
        <w:rPr>
          <w:rFonts w:ascii="Times New Roman" w:hAnsi="Times New Roman"/>
          <w:b/>
          <w:sz w:val="16"/>
          <w:szCs w:val="16"/>
        </w:rPr>
        <w:t>Оделение по кожни болести и венерология</w:t>
      </w:r>
    </w:p>
    <w:p w:rsidR="002E03B5" w:rsidRPr="00E95742" w:rsidRDefault="002E03B5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95742">
        <w:rPr>
          <w:rFonts w:ascii="Times New Roman" w:hAnsi="Times New Roman"/>
          <w:b/>
          <w:sz w:val="16"/>
          <w:szCs w:val="16"/>
        </w:rPr>
        <w:t xml:space="preserve">Псих. – </w:t>
      </w:r>
      <w:r w:rsidR="00C05574">
        <w:rPr>
          <w:rFonts w:ascii="Times New Roman" w:hAnsi="Times New Roman"/>
          <w:b/>
          <w:sz w:val="16"/>
          <w:szCs w:val="16"/>
        </w:rPr>
        <w:t>Психиатрични клиники</w:t>
      </w:r>
    </w:p>
    <w:p w:rsidR="002E03B5" w:rsidRPr="00E95742" w:rsidRDefault="002E03B5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95742">
        <w:rPr>
          <w:rFonts w:ascii="Times New Roman" w:hAnsi="Times New Roman"/>
          <w:b/>
          <w:sz w:val="16"/>
          <w:szCs w:val="16"/>
        </w:rPr>
        <w:t xml:space="preserve">НО – </w:t>
      </w:r>
      <w:r w:rsidR="00BD527A">
        <w:rPr>
          <w:rFonts w:ascii="Times New Roman" w:hAnsi="Times New Roman"/>
          <w:b/>
          <w:sz w:val="16"/>
          <w:szCs w:val="16"/>
        </w:rPr>
        <w:t>Клиника п</w:t>
      </w:r>
      <w:r w:rsidR="00C05574">
        <w:rPr>
          <w:rFonts w:ascii="Times New Roman" w:hAnsi="Times New Roman"/>
          <w:b/>
          <w:sz w:val="16"/>
          <w:szCs w:val="16"/>
        </w:rPr>
        <w:t>о нервни болести</w:t>
      </w:r>
    </w:p>
    <w:p w:rsidR="002E03B5" w:rsidRPr="00E95742" w:rsidRDefault="002E03B5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95742">
        <w:rPr>
          <w:rFonts w:ascii="Times New Roman" w:hAnsi="Times New Roman"/>
          <w:b/>
          <w:sz w:val="16"/>
          <w:szCs w:val="16"/>
        </w:rPr>
        <w:t xml:space="preserve">ОАИЛ – </w:t>
      </w:r>
      <w:r w:rsidR="00C05574">
        <w:rPr>
          <w:rFonts w:ascii="Times New Roman" w:hAnsi="Times New Roman"/>
          <w:b/>
          <w:sz w:val="16"/>
          <w:szCs w:val="16"/>
        </w:rPr>
        <w:t>Клиника по анестезиология и интензивно лечение</w:t>
      </w:r>
    </w:p>
    <w:p w:rsidR="002E03B5" w:rsidRDefault="00BD0B86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ОП – Операционна зала</w:t>
      </w:r>
    </w:p>
    <w:p w:rsidR="00693FA1" w:rsidRDefault="00BD0B86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  <w:sectPr w:rsidR="00693FA1" w:rsidSect="00693FA1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Times New Roman" w:hAnsi="Times New Roman"/>
          <w:b/>
          <w:sz w:val="16"/>
          <w:szCs w:val="16"/>
        </w:rPr>
        <w:t>ДЯ – Детска ясла</w:t>
      </w:r>
    </w:p>
    <w:p w:rsidR="00F61757" w:rsidRPr="00BD527A" w:rsidRDefault="00F61757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D527A" w:rsidRDefault="00693FA1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06125">
        <w:rPr>
          <w:rFonts w:ascii="Times New Roman" w:hAnsi="Times New Roman"/>
          <w:b/>
          <w:sz w:val="16"/>
          <w:szCs w:val="16"/>
          <w:lang w:val="en-US"/>
        </w:rPr>
        <w:t>БАЗИ ЗА ПРОВЕЖДАНЕ:</w:t>
      </w:r>
      <w:r w:rsidR="00FC59CE" w:rsidRPr="00706125">
        <w:rPr>
          <w:rFonts w:ascii="Times New Roman" w:hAnsi="Times New Roman"/>
          <w:b/>
          <w:sz w:val="16"/>
          <w:szCs w:val="16"/>
          <w:lang w:val="en-US"/>
        </w:rPr>
        <w:tab/>
      </w:r>
    </w:p>
    <w:p w:rsidR="00FC59CE" w:rsidRPr="00706125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r w:rsidRPr="00706125">
        <w:rPr>
          <w:rFonts w:ascii="Times New Roman" w:hAnsi="Times New Roman"/>
          <w:b/>
          <w:sz w:val="16"/>
          <w:szCs w:val="16"/>
          <w:lang w:val="en-US"/>
        </w:rPr>
        <w:tab/>
      </w:r>
    </w:p>
    <w:p w:rsidR="00E95742" w:rsidRDefault="00E95742" w:rsidP="00706125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  <w:sectPr w:rsidR="00E95742" w:rsidSect="002E03B5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C59CE" w:rsidRPr="00706125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r w:rsidRPr="00706125">
        <w:rPr>
          <w:rFonts w:ascii="Times New Roman" w:hAnsi="Times New Roman"/>
          <w:b/>
          <w:sz w:val="16"/>
          <w:szCs w:val="16"/>
          <w:lang w:val="en-US"/>
        </w:rPr>
        <w:t>УМБАЛ „ Св. Марина“ ЕАД Варна</w:t>
      </w:r>
    </w:p>
    <w:p w:rsidR="00FC59CE" w:rsidRPr="000E7F54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93176">
        <w:rPr>
          <w:rFonts w:ascii="Times New Roman" w:hAnsi="Times New Roman"/>
          <w:b/>
          <w:sz w:val="16"/>
          <w:szCs w:val="16"/>
          <w:lang w:val="ru-RU"/>
        </w:rPr>
        <w:t xml:space="preserve">СБОБАЛ </w:t>
      </w:r>
      <w:r w:rsidR="00F61757">
        <w:rPr>
          <w:rFonts w:ascii="Times New Roman" w:hAnsi="Times New Roman"/>
          <w:b/>
          <w:sz w:val="16"/>
          <w:szCs w:val="16"/>
          <w:lang w:val="ru-RU"/>
        </w:rPr>
        <w:t xml:space="preserve">- </w:t>
      </w:r>
      <w:r w:rsidRPr="00B93176">
        <w:rPr>
          <w:rFonts w:ascii="Times New Roman" w:hAnsi="Times New Roman"/>
          <w:b/>
          <w:sz w:val="16"/>
          <w:szCs w:val="16"/>
          <w:lang w:val="ru-RU"/>
        </w:rPr>
        <w:t>Варна</w:t>
      </w:r>
      <w:r w:rsidRPr="00B93176">
        <w:rPr>
          <w:rFonts w:ascii="Times New Roman" w:hAnsi="Times New Roman"/>
          <w:b/>
          <w:sz w:val="16"/>
          <w:szCs w:val="16"/>
          <w:lang w:val="ru-RU"/>
        </w:rPr>
        <w:tab/>
      </w:r>
      <w:r w:rsidRPr="00B93176">
        <w:rPr>
          <w:rFonts w:ascii="Times New Roman" w:hAnsi="Times New Roman"/>
          <w:b/>
          <w:sz w:val="16"/>
          <w:szCs w:val="16"/>
          <w:lang w:val="ru-RU"/>
        </w:rPr>
        <w:tab/>
      </w:r>
      <w:r w:rsidRPr="00B93176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79016B" w:rsidRPr="000E7F54" w:rsidRDefault="00F61757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E7F54">
        <w:rPr>
          <w:rFonts w:ascii="Times New Roman" w:hAnsi="Times New Roman"/>
          <w:b/>
          <w:sz w:val="16"/>
          <w:szCs w:val="16"/>
        </w:rPr>
        <w:t xml:space="preserve">ДКЦ </w:t>
      </w:r>
      <w:r w:rsidR="00FC59CE" w:rsidRPr="000E7F54">
        <w:rPr>
          <w:rFonts w:ascii="Times New Roman" w:hAnsi="Times New Roman"/>
          <w:b/>
          <w:sz w:val="16"/>
          <w:szCs w:val="16"/>
        </w:rPr>
        <w:t xml:space="preserve"> „ Св. Марина“ ЕООД Варна</w:t>
      </w:r>
    </w:p>
    <w:p w:rsidR="00BD0B86" w:rsidRDefault="0079016B" w:rsidP="00BD0B8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E7F54">
        <w:rPr>
          <w:rFonts w:ascii="Times New Roman" w:hAnsi="Times New Roman"/>
          <w:b/>
          <w:sz w:val="16"/>
          <w:szCs w:val="16"/>
        </w:rPr>
        <w:t>Университетски медико-дентален център</w:t>
      </w:r>
      <w:r w:rsidR="00F61757" w:rsidRPr="000E7F54">
        <w:rPr>
          <w:rFonts w:ascii="Times New Roman" w:hAnsi="Times New Roman"/>
          <w:b/>
          <w:sz w:val="16"/>
          <w:szCs w:val="16"/>
        </w:rPr>
        <w:tab/>
      </w:r>
    </w:p>
    <w:p w:rsidR="00BD0B86" w:rsidRPr="00B93176" w:rsidRDefault="00BD0B86" w:rsidP="00BD0B86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  <w:r w:rsidRPr="00B93176">
        <w:rPr>
          <w:rFonts w:ascii="Times New Roman" w:hAnsi="Times New Roman"/>
          <w:b/>
          <w:sz w:val="16"/>
          <w:szCs w:val="16"/>
          <w:lang w:val="ru-RU"/>
        </w:rPr>
        <w:t xml:space="preserve">ДМСГД 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- </w:t>
      </w:r>
      <w:r w:rsidRPr="00B93176">
        <w:rPr>
          <w:rFonts w:ascii="Times New Roman" w:hAnsi="Times New Roman"/>
          <w:b/>
          <w:sz w:val="16"/>
          <w:szCs w:val="16"/>
          <w:lang w:val="ru-RU"/>
        </w:rPr>
        <w:t>Варна</w:t>
      </w:r>
    </w:p>
    <w:p w:rsidR="00BD0B86" w:rsidRDefault="00BD0B86" w:rsidP="00BD0B8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E7F54">
        <w:rPr>
          <w:rFonts w:ascii="Times New Roman" w:hAnsi="Times New Roman"/>
          <w:b/>
          <w:sz w:val="16"/>
          <w:szCs w:val="16"/>
        </w:rPr>
        <w:t xml:space="preserve">Детска ясла  </w:t>
      </w:r>
      <w:r>
        <w:rPr>
          <w:rFonts w:ascii="Times New Roman" w:hAnsi="Times New Roman"/>
          <w:b/>
          <w:sz w:val="16"/>
          <w:szCs w:val="16"/>
        </w:rPr>
        <w:t>„Звънче“ и Детска ясла  „Щурче“</w:t>
      </w:r>
      <w:r w:rsidRPr="000E7F54">
        <w:rPr>
          <w:rFonts w:ascii="Times New Roman" w:hAnsi="Times New Roman"/>
          <w:b/>
          <w:sz w:val="16"/>
          <w:szCs w:val="16"/>
        </w:rPr>
        <w:t xml:space="preserve"> </w:t>
      </w:r>
    </w:p>
    <w:p w:rsidR="00BD0B86" w:rsidRPr="000E7F54" w:rsidRDefault="00BD0B86" w:rsidP="00BD0B8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61757" w:rsidRPr="000E7F54" w:rsidRDefault="00F61757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D0B86" w:rsidRDefault="00BD0B86" w:rsidP="007061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C79C9" w:rsidRDefault="00DC79C9" w:rsidP="00706125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  <w:sectPr w:rsidR="00DC79C9" w:rsidSect="00E95742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79016B" w:rsidRDefault="0079016B" w:rsidP="00693FA1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BD0B86" w:rsidRDefault="00BD0B86" w:rsidP="00693FA1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FC59CE" w:rsidRPr="00693FA1" w:rsidRDefault="00F61757" w:rsidP="00693F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ru-RU"/>
        </w:rPr>
        <w:t>Графикът</w:t>
      </w:r>
      <w:r w:rsidR="00FC59CE" w:rsidRPr="00B93176">
        <w:rPr>
          <w:rFonts w:ascii="Times New Roman" w:hAnsi="Times New Roman"/>
          <w:b/>
          <w:sz w:val="16"/>
          <w:szCs w:val="16"/>
          <w:lang w:val="ru-RU"/>
        </w:rPr>
        <w:t xml:space="preserve"> за преддипломен стаж е обсъден и приет на Заседание на Катедрен съвет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с</w:t>
      </w:r>
      <w:r w:rsidR="00FC59CE" w:rsidRPr="00B93176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FC59CE" w:rsidRPr="00DC79C9">
        <w:rPr>
          <w:rFonts w:ascii="Times New Roman" w:hAnsi="Times New Roman"/>
          <w:b/>
          <w:sz w:val="16"/>
          <w:szCs w:val="16"/>
          <w:lang w:val="ru-RU"/>
        </w:rPr>
        <w:t xml:space="preserve">Протокол </w:t>
      </w:r>
      <w:r w:rsidR="00DC79C9" w:rsidRPr="00DC79C9">
        <w:rPr>
          <w:rFonts w:ascii="Times New Roman" w:hAnsi="Times New Roman"/>
          <w:b/>
          <w:sz w:val="16"/>
          <w:szCs w:val="16"/>
          <w:lang w:val="ru-RU"/>
        </w:rPr>
        <w:t>№183/09.07</w:t>
      </w:r>
      <w:r w:rsidR="00FC59CE" w:rsidRPr="00DC79C9">
        <w:rPr>
          <w:rFonts w:ascii="Times New Roman" w:hAnsi="Times New Roman"/>
          <w:b/>
          <w:sz w:val="16"/>
          <w:szCs w:val="16"/>
          <w:lang w:val="ru-RU"/>
        </w:rPr>
        <w:t>.201</w:t>
      </w:r>
      <w:r w:rsidR="00DC79C9" w:rsidRPr="00DC79C9">
        <w:rPr>
          <w:rFonts w:ascii="Times New Roman" w:hAnsi="Times New Roman"/>
          <w:b/>
          <w:sz w:val="16"/>
          <w:szCs w:val="16"/>
          <w:lang w:val="ru-RU"/>
        </w:rPr>
        <w:t>8</w:t>
      </w:r>
      <w:r w:rsidR="006C2B00" w:rsidRPr="00DC79C9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FC59CE" w:rsidRPr="00DC79C9">
        <w:rPr>
          <w:rFonts w:ascii="Times New Roman" w:hAnsi="Times New Roman"/>
          <w:b/>
          <w:sz w:val="16"/>
          <w:szCs w:val="16"/>
          <w:lang w:val="ru-RU"/>
        </w:rPr>
        <w:t>г.</w:t>
      </w:r>
    </w:p>
    <w:p w:rsidR="00E95742" w:rsidRDefault="00E95742" w:rsidP="00706125">
      <w:pPr>
        <w:spacing w:after="0" w:line="240" w:lineRule="auto"/>
        <w:rPr>
          <w:rFonts w:ascii="Times New Roman" w:hAnsi="Times New Roman"/>
          <w:b/>
          <w:sz w:val="16"/>
          <w:szCs w:val="16"/>
          <w:lang w:val="ru-RU" w:eastAsia="bg-BG"/>
        </w:rPr>
      </w:pPr>
    </w:p>
    <w:p w:rsidR="00FC59CE" w:rsidRPr="00B93176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  <w:lang w:val="ru-RU" w:eastAsia="bg-BG"/>
        </w:rPr>
      </w:pPr>
      <w:r w:rsidRPr="00B93176">
        <w:rPr>
          <w:rFonts w:ascii="Times New Roman" w:hAnsi="Times New Roman"/>
          <w:b/>
          <w:sz w:val="16"/>
          <w:szCs w:val="16"/>
          <w:lang w:val="ru-RU" w:eastAsia="bg-BG"/>
        </w:rPr>
        <w:t xml:space="preserve">Изготвил: </w:t>
      </w:r>
      <w:r w:rsidR="000E7F54">
        <w:rPr>
          <w:rFonts w:ascii="Times New Roman" w:hAnsi="Times New Roman"/>
          <w:b/>
          <w:sz w:val="16"/>
          <w:szCs w:val="16"/>
          <w:lang w:val="ru-RU" w:eastAsia="bg-BG"/>
        </w:rPr>
        <w:t>доц</w:t>
      </w:r>
      <w:r w:rsidRPr="00B93176">
        <w:rPr>
          <w:rFonts w:ascii="Times New Roman" w:hAnsi="Times New Roman"/>
          <w:b/>
          <w:sz w:val="16"/>
          <w:szCs w:val="16"/>
          <w:lang w:val="ru-RU" w:eastAsia="bg-BG"/>
        </w:rPr>
        <w:t xml:space="preserve">. </w:t>
      </w:r>
      <w:r w:rsidR="00601D1F">
        <w:rPr>
          <w:rFonts w:ascii="Times New Roman" w:hAnsi="Times New Roman"/>
          <w:b/>
          <w:sz w:val="16"/>
          <w:szCs w:val="16"/>
          <w:lang w:eastAsia="bg-BG"/>
        </w:rPr>
        <w:t>Мариана Николова</w:t>
      </w:r>
      <w:r w:rsidR="000E7F54">
        <w:rPr>
          <w:rFonts w:ascii="Times New Roman" w:hAnsi="Times New Roman"/>
          <w:b/>
          <w:sz w:val="16"/>
          <w:szCs w:val="16"/>
          <w:lang w:eastAsia="bg-BG"/>
        </w:rPr>
        <w:t xml:space="preserve">,  доктор </w:t>
      </w:r>
      <w:r w:rsidR="00E95742">
        <w:rPr>
          <w:rFonts w:ascii="Times New Roman" w:hAnsi="Times New Roman"/>
          <w:b/>
          <w:sz w:val="16"/>
          <w:szCs w:val="16"/>
          <w:lang w:val="ru-RU" w:eastAsia="bg-BG"/>
        </w:rPr>
        <w:t xml:space="preserve"> /</w:t>
      </w:r>
      <w:r w:rsidRPr="00B93176">
        <w:rPr>
          <w:rFonts w:ascii="Times New Roman" w:hAnsi="Times New Roman"/>
          <w:b/>
          <w:sz w:val="16"/>
          <w:szCs w:val="16"/>
          <w:lang w:val="ru-RU" w:eastAsia="bg-BG"/>
        </w:rPr>
        <w:t xml:space="preserve">Курсов ръководител </w:t>
      </w:r>
      <w:r w:rsidR="00E95742">
        <w:rPr>
          <w:rFonts w:ascii="Times New Roman" w:hAnsi="Times New Roman"/>
          <w:b/>
          <w:sz w:val="16"/>
          <w:szCs w:val="16"/>
          <w:lang w:val="ru-RU" w:eastAsia="bg-BG"/>
        </w:rPr>
        <w:t>/</w:t>
      </w:r>
      <w:r w:rsidR="000E7F54">
        <w:rPr>
          <w:rFonts w:ascii="Times New Roman" w:hAnsi="Times New Roman"/>
          <w:b/>
          <w:sz w:val="16"/>
          <w:szCs w:val="16"/>
          <w:lang w:val="ru-RU" w:eastAsia="bg-BG"/>
        </w:rPr>
        <w:t>…………………………</w:t>
      </w:r>
    </w:p>
    <w:p w:rsidR="00FC59CE" w:rsidRPr="00B93176" w:rsidRDefault="00FC59CE" w:rsidP="00706125">
      <w:pPr>
        <w:spacing w:after="0" w:line="240" w:lineRule="auto"/>
        <w:rPr>
          <w:rFonts w:ascii="Times New Roman" w:hAnsi="Times New Roman"/>
          <w:b/>
          <w:sz w:val="16"/>
          <w:szCs w:val="16"/>
          <w:lang w:val="ru-RU" w:eastAsia="bg-BG"/>
        </w:rPr>
      </w:pPr>
    </w:p>
    <w:p w:rsidR="00FC59CE" w:rsidRDefault="00FC59CE" w:rsidP="006C2B00">
      <w:pPr>
        <w:spacing w:after="0" w:line="240" w:lineRule="auto"/>
        <w:rPr>
          <w:rFonts w:ascii="Times New Roman" w:hAnsi="Times New Roman"/>
          <w:b/>
          <w:sz w:val="16"/>
          <w:szCs w:val="16"/>
          <w:lang w:eastAsia="bg-BG"/>
        </w:rPr>
      </w:pPr>
      <w:r w:rsidRPr="00B93176">
        <w:rPr>
          <w:rFonts w:ascii="Times New Roman" w:hAnsi="Times New Roman"/>
          <w:b/>
          <w:sz w:val="16"/>
          <w:szCs w:val="16"/>
          <w:lang w:val="ru-RU" w:eastAsia="bg-BG"/>
        </w:rPr>
        <w:t xml:space="preserve">Одобрил: </w:t>
      </w:r>
      <w:r w:rsidRPr="00706125">
        <w:rPr>
          <w:rFonts w:ascii="Times New Roman" w:hAnsi="Times New Roman"/>
          <w:b/>
          <w:sz w:val="16"/>
          <w:szCs w:val="16"/>
          <w:lang w:val="en-US" w:eastAsia="bg-BG"/>
        </w:rPr>
        <w:t>Ръководител катедра „Здравни грижи“</w:t>
      </w:r>
      <w:r w:rsidR="006C2B00">
        <w:rPr>
          <w:rFonts w:ascii="Times New Roman" w:hAnsi="Times New Roman"/>
          <w:b/>
          <w:sz w:val="16"/>
          <w:szCs w:val="16"/>
          <w:lang w:eastAsia="bg-BG"/>
        </w:rPr>
        <w:t>………………………..</w:t>
      </w:r>
    </w:p>
    <w:p w:rsidR="006C2B00" w:rsidRPr="006C2B00" w:rsidRDefault="006C2B00" w:rsidP="006C2B00">
      <w:pPr>
        <w:spacing w:after="0" w:line="240" w:lineRule="auto"/>
        <w:rPr>
          <w:rFonts w:ascii="Times New Roman" w:hAnsi="Times New Roman"/>
          <w:b/>
          <w:sz w:val="16"/>
          <w:szCs w:val="16"/>
          <w:lang w:eastAsia="bg-BG"/>
        </w:rPr>
      </w:pPr>
      <w:r>
        <w:rPr>
          <w:rFonts w:ascii="Times New Roman" w:hAnsi="Times New Roman"/>
          <w:b/>
          <w:sz w:val="16"/>
          <w:szCs w:val="16"/>
          <w:lang w:eastAsia="bg-BG"/>
        </w:rPr>
        <w:tab/>
      </w:r>
      <w:r>
        <w:rPr>
          <w:rFonts w:ascii="Times New Roman" w:hAnsi="Times New Roman"/>
          <w:b/>
          <w:sz w:val="16"/>
          <w:szCs w:val="16"/>
          <w:lang w:eastAsia="bg-BG"/>
        </w:rPr>
        <w:tab/>
      </w:r>
      <w:r>
        <w:rPr>
          <w:rFonts w:ascii="Times New Roman" w:hAnsi="Times New Roman"/>
          <w:b/>
          <w:sz w:val="16"/>
          <w:szCs w:val="16"/>
          <w:lang w:eastAsia="bg-BG"/>
        </w:rPr>
        <w:tab/>
      </w:r>
      <w:r>
        <w:rPr>
          <w:rFonts w:ascii="Times New Roman" w:hAnsi="Times New Roman"/>
          <w:b/>
          <w:sz w:val="16"/>
          <w:szCs w:val="16"/>
          <w:lang w:eastAsia="bg-BG"/>
        </w:rPr>
        <w:tab/>
      </w:r>
      <w:r>
        <w:rPr>
          <w:rFonts w:ascii="Times New Roman" w:hAnsi="Times New Roman"/>
          <w:b/>
          <w:sz w:val="16"/>
          <w:szCs w:val="16"/>
          <w:lang w:eastAsia="bg-BG"/>
        </w:rPr>
        <w:tab/>
      </w:r>
      <w:r w:rsidR="000E7F54">
        <w:rPr>
          <w:rFonts w:ascii="Times New Roman" w:hAnsi="Times New Roman"/>
          <w:b/>
          <w:sz w:val="16"/>
          <w:szCs w:val="16"/>
          <w:lang w:eastAsia="bg-BG"/>
        </w:rPr>
        <w:t>проф</w:t>
      </w:r>
      <w:r w:rsidRPr="006C2B00">
        <w:rPr>
          <w:rFonts w:ascii="Times New Roman" w:hAnsi="Times New Roman"/>
          <w:b/>
          <w:sz w:val="16"/>
          <w:szCs w:val="16"/>
          <w:lang w:eastAsia="bg-BG"/>
        </w:rPr>
        <w:t>. Силвия Борисова, д.</w:t>
      </w:r>
      <w:r w:rsidR="00BD527A">
        <w:rPr>
          <w:rFonts w:ascii="Times New Roman" w:hAnsi="Times New Roman"/>
          <w:b/>
          <w:sz w:val="16"/>
          <w:szCs w:val="16"/>
          <w:lang w:eastAsia="bg-BG"/>
        </w:rPr>
        <w:t>оз.</w:t>
      </w:r>
      <w:r w:rsidR="00B208DD">
        <w:rPr>
          <w:rFonts w:ascii="Times New Roman" w:hAnsi="Times New Roman"/>
          <w:b/>
          <w:sz w:val="16"/>
          <w:szCs w:val="16"/>
          <w:lang w:eastAsia="bg-BG"/>
        </w:rPr>
        <w:t>н</w:t>
      </w:r>
      <w:r w:rsidRPr="006C2B00">
        <w:rPr>
          <w:rFonts w:ascii="Times New Roman" w:hAnsi="Times New Roman"/>
          <w:b/>
          <w:sz w:val="16"/>
          <w:szCs w:val="16"/>
          <w:lang w:eastAsia="bg-BG"/>
        </w:rPr>
        <w:t>.</w:t>
      </w:r>
    </w:p>
    <w:sectPr w:rsidR="006C2B00" w:rsidRPr="006C2B00" w:rsidSect="00701C1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9B" w:rsidRDefault="00F5079B" w:rsidP="00313922">
      <w:pPr>
        <w:spacing w:after="0" w:line="240" w:lineRule="auto"/>
      </w:pPr>
      <w:r>
        <w:separator/>
      </w:r>
    </w:p>
  </w:endnote>
  <w:endnote w:type="continuationSeparator" w:id="0">
    <w:p w:rsidR="00F5079B" w:rsidRDefault="00F5079B" w:rsidP="0031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9B" w:rsidRDefault="00F5079B" w:rsidP="00313922">
      <w:pPr>
        <w:spacing w:after="0" w:line="240" w:lineRule="auto"/>
      </w:pPr>
      <w:r>
        <w:separator/>
      </w:r>
    </w:p>
  </w:footnote>
  <w:footnote w:type="continuationSeparator" w:id="0">
    <w:p w:rsidR="00F5079B" w:rsidRDefault="00F5079B" w:rsidP="0031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EA1"/>
    <w:multiLevelType w:val="hybridMultilevel"/>
    <w:tmpl w:val="7BFA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D2B"/>
    <w:multiLevelType w:val="hybridMultilevel"/>
    <w:tmpl w:val="F3AEF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22B"/>
    <w:multiLevelType w:val="hybridMultilevel"/>
    <w:tmpl w:val="E40E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A642E"/>
    <w:multiLevelType w:val="hybridMultilevel"/>
    <w:tmpl w:val="31E6A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F415F"/>
    <w:multiLevelType w:val="hybridMultilevel"/>
    <w:tmpl w:val="5128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BF"/>
    <w:rsid w:val="00003361"/>
    <w:rsid w:val="000040C3"/>
    <w:rsid w:val="00012627"/>
    <w:rsid w:val="00020748"/>
    <w:rsid w:val="000340A1"/>
    <w:rsid w:val="00034FE4"/>
    <w:rsid w:val="0008388E"/>
    <w:rsid w:val="00084C11"/>
    <w:rsid w:val="0008546D"/>
    <w:rsid w:val="00095218"/>
    <w:rsid w:val="000B2245"/>
    <w:rsid w:val="000B5050"/>
    <w:rsid w:val="000E5BAA"/>
    <w:rsid w:val="000E7F54"/>
    <w:rsid w:val="000F76B2"/>
    <w:rsid w:val="00100BDF"/>
    <w:rsid w:val="00114BB7"/>
    <w:rsid w:val="00125FDB"/>
    <w:rsid w:val="00137C7B"/>
    <w:rsid w:val="0014223A"/>
    <w:rsid w:val="001464D0"/>
    <w:rsid w:val="00164645"/>
    <w:rsid w:val="0017400B"/>
    <w:rsid w:val="00174012"/>
    <w:rsid w:val="00174C14"/>
    <w:rsid w:val="001934FE"/>
    <w:rsid w:val="001A3D4E"/>
    <w:rsid w:val="001A49CC"/>
    <w:rsid w:val="001B4151"/>
    <w:rsid w:val="001D4FED"/>
    <w:rsid w:val="001D57CF"/>
    <w:rsid w:val="001E1C36"/>
    <w:rsid w:val="001F1408"/>
    <w:rsid w:val="001F5CED"/>
    <w:rsid w:val="00202D54"/>
    <w:rsid w:val="00202DEF"/>
    <w:rsid w:val="002256AF"/>
    <w:rsid w:val="00230EBD"/>
    <w:rsid w:val="002350CC"/>
    <w:rsid w:val="00241731"/>
    <w:rsid w:val="0024450E"/>
    <w:rsid w:val="002469B3"/>
    <w:rsid w:val="002572CA"/>
    <w:rsid w:val="00263ADE"/>
    <w:rsid w:val="00273EFB"/>
    <w:rsid w:val="00295AC8"/>
    <w:rsid w:val="00296830"/>
    <w:rsid w:val="002A423C"/>
    <w:rsid w:val="002B032B"/>
    <w:rsid w:val="002E03B5"/>
    <w:rsid w:val="002E6AEF"/>
    <w:rsid w:val="00302F7A"/>
    <w:rsid w:val="0030385E"/>
    <w:rsid w:val="0030765D"/>
    <w:rsid w:val="00313922"/>
    <w:rsid w:val="00321CA1"/>
    <w:rsid w:val="0035022C"/>
    <w:rsid w:val="0038305B"/>
    <w:rsid w:val="00385568"/>
    <w:rsid w:val="00394F18"/>
    <w:rsid w:val="003A1159"/>
    <w:rsid w:val="003A3F71"/>
    <w:rsid w:val="003A5E81"/>
    <w:rsid w:val="003A7525"/>
    <w:rsid w:val="003B091A"/>
    <w:rsid w:val="003B571A"/>
    <w:rsid w:val="003C28FE"/>
    <w:rsid w:val="003C6567"/>
    <w:rsid w:val="003D47E3"/>
    <w:rsid w:val="003D4F9F"/>
    <w:rsid w:val="003D7235"/>
    <w:rsid w:val="003E23FB"/>
    <w:rsid w:val="00403EE7"/>
    <w:rsid w:val="00412EAA"/>
    <w:rsid w:val="0041588E"/>
    <w:rsid w:val="00427A48"/>
    <w:rsid w:val="00427D30"/>
    <w:rsid w:val="00433D9F"/>
    <w:rsid w:val="004451EB"/>
    <w:rsid w:val="00456878"/>
    <w:rsid w:val="004733E1"/>
    <w:rsid w:val="00484ACE"/>
    <w:rsid w:val="004A0CB4"/>
    <w:rsid w:val="004A39A3"/>
    <w:rsid w:val="004C58A0"/>
    <w:rsid w:val="004D093A"/>
    <w:rsid w:val="004D3CDF"/>
    <w:rsid w:val="004D5250"/>
    <w:rsid w:val="005173F1"/>
    <w:rsid w:val="0054130F"/>
    <w:rsid w:val="00542D48"/>
    <w:rsid w:val="00563B39"/>
    <w:rsid w:val="0056447A"/>
    <w:rsid w:val="00565187"/>
    <w:rsid w:val="00577A98"/>
    <w:rsid w:val="00582982"/>
    <w:rsid w:val="005A0797"/>
    <w:rsid w:val="005A271E"/>
    <w:rsid w:val="005C26B8"/>
    <w:rsid w:val="005D1DD1"/>
    <w:rsid w:val="005D7136"/>
    <w:rsid w:val="005F548C"/>
    <w:rsid w:val="00601B94"/>
    <w:rsid w:val="00601D1F"/>
    <w:rsid w:val="0060552E"/>
    <w:rsid w:val="00610682"/>
    <w:rsid w:val="00610ACC"/>
    <w:rsid w:val="00610EE8"/>
    <w:rsid w:val="00612100"/>
    <w:rsid w:val="00614200"/>
    <w:rsid w:val="006238DB"/>
    <w:rsid w:val="006372CA"/>
    <w:rsid w:val="00644882"/>
    <w:rsid w:val="00646349"/>
    <w:rsid w:val="0065487A"/>
    <w:rsid w:val="00671CCE"/>
    <w:rsid w:val="006821D2"/>
    <w:rsid w:val="006918BA"/>
    <w:rsid w:val="00692A36"/>
    <w:rsid w:val="00693060"/>
    <w:rsid w:val="00693FA1"/>
    <w:rsid w:val="006C2B00"/>
    <w:rsid w:val="006C7430"/>
    <w:rsid w:val="006E4A08"/>
    <w:rsid w:val="006F03ED"/>
    <w:rsid w:val="006F0E51"/>
    <w:rsid w:val="007013BD"/>
    <w:rsid w:val="00701C1B"/>
    <w:rsid w:val="00706125"/>
    <w:rsid w:val="0072200A"/>
    <w:rsid w:val="00735EA7"/>
    <w:rsid w:val="00755219"/>
    <w:rsid w:val="00757D28"/>
    <w:rsid w:val="007637C7"/>
    <w:rsid w:val="0077743D"/>
    <w:rsid w:val="0079016B"/>
    <w:rsid w:val="00796720"/>
    <w:rsid w:val="007A1A2A"/>
    <w:rsid w:val="007C17B1"/>
    <w:rsid w:val="007E5C86"/>
    <w:rsid w:val="007F55BA"/>
    <w:rsid w:val="00814FAF"/>
    <w:rsid w:val="00836F4B"/>
    <w:rsid w:val="00841CF5"/>
    <w:rsid w:val="008469B0"/>
    <w:rsid w:val="008665AE"/>
    <w:rsid w:val="008A2B29"/>
    <w:rsid w:val="008A6C8D"/>
    <w:rsid w:val="008B777A"/>
    <w:rsid w:val="008C70FD"/>
    <w:rsid w:val="008C77E8"/>
    <w:rsid w:val="008E275D"/>
    <w:rsid w:val="00902D84"/>
    <w:rsid w:val="0090699D"/>
    <w:rsid w:val="00912BEA"/>
    <w:rsid w:val="00916793"/>
    <w:rsid w:val="0092028B"/>
    <w:rsid w:val="00926FC3"/>
    <w:rsid w:val="00933A2B"/>
    <w:rsid w:val="00956D45"/>
    <w:rsid w:val="009630E9"/>
    <w:rsid w:val="00965423"/>
    <w:rsid w:val="009A14CC"/>
    <w:rsid w:val="009C2DBB"/>
    <w:rsid w:val="009C5F1A"/>
    <w:rsid w:val="009E1425"/>
    <w:rsid w:val="009E4FC9"/>
    <w:rsid w:val="009E669A"/>
    <w:rsid w:val="009F20E5"/>
    <w:rsid w:val="00A00DA0"/>
    <w:rsid w:val="00A00E5D"/>
    <w:rsid w:val="00A0589F"/>
    <w:rsid w:val="00A05D20"/>
    <w:rsid w:val="00A066A4"/>
    <w:rsid w:val="00A15B8E"/>
    <w:rsid w:val="00A24AE4"/>
    <w:rsid w:val="00A2696F"/>
    <w:rsid w:val="00A45F83"/>
    <w:rsid w:val="00A5478E"/>
    <w:rsid w:val="00A71D8B"/>
    <w:rsid w:val="00A81FBA"/>
    <w:rsid w:val="00AC5FF5"/>
    <w:rsid w:val="00AF058F"/>
    <w:rsid w:val="00B016DD"/>
    <w:rsid w:val="00B02F4D"/>
    <w:rsid w:val="00B05620"/>
    <w:rsid w:val="00B208DD"/>
    <w:rsid w:val="00B3136B"/>
    <w:rsid w:val="00B40EDD"/>
    <w:rsid w:val="00B508D9"/>
    <w:rsid w:val="00B86DF0"/>
    <w:rsid w:val="00B93176"/>
    <w:rsid w:val="00BB51D1"/>
    <w:rsid w:val="00BB6AE7"/>
    <w:rsid w:val="00BC19F1"/>
    <w:rsid w:val="00BC283E"/>
    <w:rsid w:val="00BD0B86"/>
    <w:rsid w:val="00BD527A"/>
    <w:rsid w:val="00BD7E79"/>
    <w:rsid w:val="00C05574"/>
    <w:rsid w:val="00C10373"/>
    <w:rsid w:val="00C27DE0"/>
    <w:rsid w:val="00C30172"/>
    <w:rsid w:val="00C312D3"/>
    <w:rsid w:val="00C37DE6"/>
    <w:rsid w:val="00C44B06"/>
    <w:rsid w:val="00C473FD"/>
    <w:rsid w:val="00C93F1C"/>
    <w:rsid w:val="00CA3BEC"/>
    <w:rsid w:val="00CB15EE"/>
    <w:rsid w:val="00CD6F59"/>
    <w:rsid w:val="00CF03E6"/>
    <w:rsid w:val="00D155F1"/>
    <w:rsid w:val="00D15EF5"/>
    <w:rsid w:val="00D369BC"/>
    <w:rsid w:val="00D3728A"/>
    <w:rsid w:val="00D43E08"/>
    <w:rsid w:val="00D45E16"/>
    <w:rsid w:val="00D56AF0"/>
    <w:rsid w:val="00D57182"/>
    <w:rsid w:val="00D61A31"/>
    <w:rsid w:val="00D66033"/>
    <w:rsid w:val="00D7435E"/>
    <w:rsid w:val="00DB4AEE"/>
    <w:rsid w:val="00DC625A"/>
    <w:rsid w:val="00DC79C9"/>
    <w:rsid w:val="00DD19D5"/>
    <w:rsid w:val="00DF1262"/>
    <w:rsid w:val="00DF6A63"/>
    <w:rsid w:val="00DF7238"/>
    <w:rsid w:val="00E12821"/>
    <w:rsid w:val="00E16EC9"/>
    <w:rsid w:val="00E22584"/>
    <w:rsid w:val="00E410B4"/>
    <w:rsid w:val="00E52FFF"/>
    <w:rsid w:val="00E71871"/>
    <w:rsid w:val="00E81A39"/>
    <w:rsid w:val="00E95742"/>
    <w:rsid w:val="00EA0D0F"/>
    <w:rsid w:val="00EB2B0F"/>
    <w:rsid w:val="00EC10FA"/>
    <w:rsid w:val="00EC1EA3"/>
    <w:rsid w:val="00EC3B28"/>
    <w:rsid w:val="00ED1E43"/>
    <w:rsid w:val="00EE03BB"/>
    <w:rsid w:val="00EE42DC"/>
    <w:rsid w:val="00EF33D0"/>
    <w:rsid w:val="00F02DF6"/>
    <w:rsid w:val="00F24BF1"/>
    <w:rsid w:val="00F36DB4"/>
    <w:rsid w:val="00F42BBA"/>
    <w:rsid w:val="00F5079B"/>
    <w:rsid w:val="00F546DB"/>
    <w:rsid w:val="00F5574F"/>
    <w:rsid w:val="00F61757"/>
    <w:rsid w:val="00F64BEB"/>
    <w:rsid w:val="00F71611"/>
    <w:rsid w:val="00F842BF"/>
    <w:rsid w:val="00FA3BFE"/>
    <w:rsid w:val="00FA599E"/>
    <w:rsid w:val="00FC59CE"/>
    <w:rsid w:val="00FD5CB3"/>
    <w:rsid w:val="00FE43E3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CEE55D7-B8AE-4C67-9FF0-E173CF46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1F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1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392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1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3922"/>
    <w:rPr>
      <w:rFonts w:ascii="Calibri" w:eastAsia="Times New Roman" w:hAnsi="Calibri" w:cs="Times New Roman"/>
    </w:rPr>
  </w:style>
  <w:style w:type="table" w:customStyle="1" w:styleId="TableGrid1">
    <w:name w:val="Table Grid1"/>
    <w:uiPriority w:val="99"/>
    <w:rsid w:val="000340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5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Dimitrova</dc:creator>
  <cp:lastModifiedBy>Красимира Александрова Смилянова</cp:lastModifiedBy>
  <cp:revision>4</cp:revision>
  <cp:lastPrinted>2018-09-07T08:09:00Z</cp:lastPrinted>
  <dcterms:created xsi:type="dcterms:W3CDTF">2019-03-11T06:43:00Z</dcterms:created>
  <dcterms:modified xsi:type="dcterms:W3CDTF">2019-03-11T06:43:00Z</dcterms:modified>
</cp:coreProperties>
</file>