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15" w:rsidRPr="00775E15" w:rsidRDefault="00775E15" w:rsidP="00775E15">
      <w:pPr>
        <w:spacing w:after="0" w:line="240" w:lineRule="auto"/>
        <w:jc w:val="center"/>
        <w:rPr>
          <w:rFonts w:ascii="Times New Roman Bold" w:hAnsi="Times New Roman Bold"/>
          <w:b/>
          <w:caps/>
          <w:sz w:val="32"/>
          <w:szCs w:val="32"/>
          <w:lang w:val="bg-BG"/>
        </w:rPr>
      </w:pPr>
      <w:r w:rsidRPr="00775E15">
        <w:rPr>
          <w:rFonts w:ascii="Times New Roman Bold" w:hAnsi="Times New Roman Bold"/>
          <w:b/>
          <w:caps/>
          <w:sz w:val="32"/>
          <w:szCs w:val="32"/>
          <w:lang w:val="bg-BG"/>
        </w:rPr>
        <w:t>Цените на курсовете са както следва:</w:t>
      </w:r>
    </w:p>
    <w:p w:rsidR="00775E15" w:rsidRDefault="00775E15" w:rsidP="00775E15">
      <w:pPr>
        <w:spacing w:after="0" w:line="240" w:lineRule="auto"/>
        <w:ind w:left="1980" w:hanging="13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775E15" w:rsidRPr="00775E15" w:rsidRDefault="00775E15" w:rsidP="00BB18C2">
      <w:pPr>
        <w:spacing w:after="0" w:line="240" w:lineRule="auto"/>
        <w:ind w:left="1980" w:hanging="420"/>
        <w:jc w:val="both"/>
        <w:rPr>
          <w:rFonts w:ascii="Times New Roman" w:hAnsi="Times New Roman"/>
          <w:sz w:val="32"/>
          <w:szCs w:val="32"/>
          <w:u w:val="single"/>
          <w:lang w:val="bg-BG"/>
        </w:rPr>
      </w:pPr>
      <w:r w:rsidRPr="00775E15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обучение:</w:t>
      </w:r>
    </w:p>
    <w:p w:rsidR="00AC6C1B" w:rsidRPr="00AC6C1B" w:rsidRDefault="00775E15" w:rsidP="00BB18C2">
      <w:pPr>
        <w:pStyle w:val="ListParagraph"/>
        <w:numPr>
          <w:ilvl w:val="0"/>
          <w:numId w:val="1"/>
        </w:numPr>
        <w:spacing w:line="240" w:lineRule="auto"/>
        <w:ind w:left="1135" w:hanging="420"/>
        <w:rPr>
          <w:rFonts w:ascii="Times New Roman" w:hAnsi="Times New Roman"/>
          <w:i/>
          <w:sz w:val="32"/>
          <w:szCs w:val="32"/>
        </w:rPr>
      </w:pP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Първа група – 140 лева – </w:t>
      </w:r>
      <w:r w:rsidR="00AC6C1B">
        <w:rPr>
          <w:rFonts w:ascii="Times New Roman" w:hAnsi="Times New Roman"/>
          <w:sz w:val="32"/>
          <w:szCs w:val="32"/>
          <w:lang w:val="bg-BG"/>
        </w:rPr>
        <w:t>20 учебни часа</w:t>
      </w:r>
    </w:p>
    <w:p w:rsidR="00AC6C1B" w:rsidRPr="00AC6C1B" w:rsidRDefault="00AC6C1B" w:rsidP="00BB18C2">
      <w:pPr>
        <w:pStyle w:val="ListParagraph"/>
        <w:numPr>
          <w:ilvl w:val="0"/>
          <w:numId w:val="1"/>
        </w:numPr>
        <w:spacing w:line="240" w:lineRule="auto"/>
        <w:ind w:left="1135" w:hanging="42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Втора </w:t>
      </w:r>
      <w:r w:rsidR="00775E15" w:rsidRPr="00775E15">
        <w:rPr>
          <w:rFonts w:ascii="Times New Roman" w:hAnsi="Times New Roman"/>
          <w:b/>
          <w:sz w:val="32"/>
          <w:szCs w:val="32"/>
          <w:lang w:val="bg-BG"/>
        </w:rPr>
        <w:t xml:space="preserve">група – 160 лева – </w:t>
      </w:r>
      <w:r>
        <w:rPr>
          <w:rFonts w:ascii="Times New Roman" w:hAnsi="Times New Roman"/>
          <w:sz w:val="32"/>
          <w:szCs w:val="32"/>
          <w:lang w:val="bg-BG"/>
        </w:rPr>
        <w:t>30 учебни часа</w:t>
      </w:r>
    </w:p>
    <w:p w:rsidR="00775E15" w:rsidRPr="00823F76" w:rsidRDefault="00AC6C1B" w:rsidP="00BB18C2">
      <w:pPr>
        <w:pStyle w:val="ListParagraph"/>
        <w:spacing w:line="240" w:lineRule="auto"/>
        <w:ind w:left="0" w:firstLine="851"/>
        <w:rPr>
          <w:rFonts w:ascii="Times New Roman" w:hAnsi="Times New Roman"/>
          <w:i/>
          <w:sz w:val="32"/>
          <w:szCs w:val="32"/>
        </w:rPr>
      </w:pPr>
      <w:r w:rsidRPr="00823F76">
        <w:rPr>
          <w:rFonts w:ascii="Times New Roman" w:hAnsi="Times New Roman"/>
          <w:i/>
          <w:sz w:val="32"/>
          <w:szCs w:val="32"/>
          <w:lang w:val="bg-BG"/>
        </w:rPr>
        <w:t>Часовете са</w:t>
      </w:r>
      <w:r w:rsidRPr="00823F76">
        <w:rPr>
          <w:rFonts w:ascii="Times New Roman" w:hAnsi="Times New Roman"/>
          <w:b/>
          <w:i/>
          <w:sz w:val="32"/>
          <w:szCs w:val="32"/>
          <w:lang w:val="bg-BG"/>
        </w:rPr>
        <w:t xml:space="preserve"> </w:t>
      </w:r>
      <w:r w:rsidR="00775E15" w:rsidRPr="00823F76">
        <w:rPr>
          <w:rFonts w:ascii="Times New Roman" w:hAnsi="Times New Roman"/>
          <w:i/>
          <w:sz w:val="32"/>
          <w:szCs w:val="32"/>
          <w:lang w:val="bg-BG"/>
        </w:rPr>
        <w:t>разпределени в една седмица</w:t>
      </w:r>
      <w:r w:rsidRPr="00823F76">
        <w:rPr>
          <w:rFonts w:ascii="Times New Roman" w:hAnsi="Times New Roman"/>
          <w:i/>
          <w:sz w:val="32"/>
          <w:szCs w:val="32"/>
          <w:lang w:val="bg-BG"/>
        </w:rPr>
        <w:t>, след което се полага изпит пред Квалификационна изпитна комисия</w:t>
      </w:r>
      <w:r w:rsidR="00775E15" w:rsidRPr="00823F76">
        <w:rPr>
          <w:rFonts w:ascii="Times New Roman" w:hAnsi="Times New Roman"/>
          <w:i/>
          <w:sz w:val="32"/>
          <w:szCs w:val="32"/>
          <w:lang w:val="bg-BG"/>
        </w:rPr>
        <w:t>.</w:t>
      </w:r>
    </w:p>
    <w:p w:rsidR="00775E15" w:rsidRPr="00775E15" w:rsidRDefault="00384494" w:rsidP="00384494">
      <w:pPr>
        <w:spacing w:after="0" w:line="240" w:lineRule="auto"/>
        <w:ind w:left="1472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/>
          <w:b/>
          <w:sz w:val="32"/>
          <w:szCs w:val="32"/>
          <w:u w:val="single"/>
          <w:lang w:val="bg-BG"/>
        </w:rPr>
        <w:t xml:space="preserve"> </w:t>
      </w:r>
      <w:r w:rsidR="00775E15" w:rsidRPr="00775E15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обучение:</w:t>
      </w:r>
    </w:p>
    <w:p w:rsidR="00775E15" w:rsidRPr="00775E15" w:rsidRDefault="00775E15" w:rsidP="00BB18C2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7" w:firstLine="652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Първа група – 60 лева </w:t>
      </w:r>
      <w:r w:rsidRPr="00775E15">
        <w:rPr>
          <w:rFonts w:ascii="Times New Roman" w:hAnsi="Times New Roman"/>
          <w:sz w:val="32"/>
          <w:szCs w:val="32"/>
          <w:lang w:val="bg-BG"/>
        </w:rPr>
        <w:t>– 5 учебни часа</w:t>
      </w:r>
    </w:p>
    <w:p w:rsidR="00775E15" w:rsidRPr="00775E15" w:rsidRDefault="00775E15" w:rsidP="00BB18C2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57" w:firstLine="652"/>
        <w:rPr>
          <w:rFonts w:ascii="Times New Roman" w:hAnsi="Times New Roman"/>
          <w:b/>
          <w:sz w:val="32"/>
          <w:szCs w:val="32"/>
          <w:u w:val="single"/>
          <w:lang w:val="bg-BG"/>
        </w:rPr>
      </w:pP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Втора  група – 60 лева </w:t>
      </w:r>
      <w:r w:rsidRPr="00775E15">
        <w:rPr>
          <w:rFonts w:ascii="Times New Roman" w:hAnsi="Times New Roman"/>
          <w:sz w:val="32"/>
          <w:szCs w:val="32"/>
          <w:lang w:val="bg-BG"/>
        </w:rPr>
        <w:t>– 8 учебни часа</w:t>
      </w:r>
    </w:p>
    <w:p w:rsidR="00384494" w:rsidRPr="00823F76" w:rsidRDefault="00384494" w:rsidP="00384494">
      <w:pPr>
        <w:pStyle w:val="ListParagraph"/>
        <w:spacing w:line="240" w:lineRule="auto"/>
        <w:ind w:left="0" w:firstLine="851"/>
        <w:rPr>
          <w:rFonts w:ascii="Times New Roman" w:hAnsi="Times New Roman"/>
          <w:i/>
          <w:sz w:val="32"/>
          <w:szCs w:val="32"/>
        </w:rPr>
      </w:pPr>
      <w:r w:rsidRPr="00823F76">
        <w:rPr>
          <w:rFonts w:ascii="Times New Roman" w:hAnsi="Times New Roman"/>
          <w:i/>
          <w:sz w:val="32"/>
          <w:szCs w:val="32"/>
          <w:lang w:val="bg-BG"/>
        </w:rPr>
        <w:t>Часовете са</w:t>
      </w:r>
      <w:r w:rsidRPr="00823F76">
        <w:rPr>
          <w:rFonts w:ascii="Times New Roman" w:hAnsi="Times New Roman"/>
          <w:b/>
          <w:i/>
          <w:sz w:val="32"/>
          <w:szCs w:val="32"/>
          <w:lang w:val="bg-BG"/>
        </w:rPr>
        <w:t xml:space="preserve"> </w:t>
      </w:r>
      <w:r w:rsidRPr="00823F76">
        <w:rPr>
          <w:rFonts w:ascii="Times New Roman" w:hAnsi="Times New Roman"/>
          <w:i/>
          <w:sz w:val="32"/>
          <w:szCs w:val="32"/>
          <w:lang w:val="bg-BG"/>
        </w:rPr>
        <w:t>разпределени в ед</w:t>
      </w:r>
      <w:r>
        <w:rPr>
          <w:rFonts w:ascii="Times New Roman" w:hAnsi="Times New Roman"/>
          <w:i/>
          <w:sz w:val="32"/>
          <w:szCs w:val="32"/>
          <w:lang w:val="bg-BG"/>
        </w:rPr>
        <w:t>и</w:t>
      </w:r>
      <w:r w:rsidRPr="00823F76">
        <w:rPr>
          <w:rFonts w:ascii="Times New Roman" w:hAnsi="Times New Roman"/>
          <w:i/>
          <w:sz w:val="32"/>
          <w:szCs w:val="32"/>
          <w:lang w:val="bg-BG"/>
        </w:rPr>
        <w:t xml:space="preserve">н, </w:t>
      </w:r>
      <w:r>
        <w:rPr>
          <w:rFonts w:ascii="Times New Roman" w:hAnsi="Times New Roman"/>
          <w:i/>
          <w:sz w:val="32"/>
          <w:szCs w:val="32"/>
          <w:lang w:val="bg-BG"/>
        </w:rPr>
        <w:t xml:space="preserve">без да </w:t>
      </w:r>
      <w:r w:rsidRPr="00823F76">
        <w:rPr>
          <w:rFonts w:ascii="Times New Roman" w:hAnsi="Times New Roman"/>
          <w:i/>
          <w:sz w:val="32"/>
          <w:szCs w:val="32"/>
          <w:lang w:val="bg-BG"/>
        </w:rPr>
        <w:t xml:space="preserve"> се полага изпит пред Квалификационна изпитна комисия.</w:t>
      </w:r>
    </w:p>
    <w:p w:rsidR="00775E15" w:rsidRDefault="00775E15" w:rsidP="00775E1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Минималната бройка </w:t>
      </w:r>
      <w:r w:rsidRPr="00AC6C1B">
        <w:rPr>
          <w:rFonts w:ascii="Times New Roman" w:hAnsi="Times New Roman"/>
          <w:sz w:val="32"/>
          <w:szCs w:val="32"/>
          <w:lang w:val="bg-BG"/>
        </w:rPr>
        <w:t>на една група за обучение е</w:t>
      </w: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 5 </w:t>
      </w:r>
      <w:r w:rsidRPr="00AC6C1B">
        <w:rPr>
          <w:rFonts w:ascii="Times New Roman" w:hAnsi="Times New Roman"/>
          <w:sz w:val="32"/>
          <w:szCs w:val="32"/>
          <w:lang w:val="bg-BG"/>
        </w:rPr>
        <w:t>обучаеми, а</w:t>
      </w: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 максималната </w:t>
      </w:r>
      <w:r w:rsidRPr="00AC6C1B">
        <w:rPr>
          <w:rFonts w:ascii="Times New Roman" w:hAnsi="Times New Roman"/>
          <w:sz w:val="32"/>
          <w:szCs w:val="32"/>
          <w:lang w:val="bg-BG"/>
        </w:rPr>
        <w:t xml:space="preserve">е </w:t>
      </w: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10 </w:t>
      </w:r>
      <w:r w:rsidRPr="00AC6C1B">
        <w:rPr>
          <w:rFonts w:ascii="Times New Roman" w:hAnsi="Times New Roman"/>
          <w:sz w:val="32"/>
          <w:szCs w:val="32"/>
          <w:lang w:val="bg-BG"/>
        </w:rPr>
        <w:t>обучаеми. Броят на групите за обучение се определя от броят на заявилите желание за провеждане на специализираното обучение.</w:t>
      </w:r>
    </w:p>
    <w:p w:rsidR="00BB18C2" w:rsidRPr="00BB18C2" w:rsidRDefault="00BB18C2" w:rsidP="00775E1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32"/>
        </w:rPr>
      </w:pPr>
    </w:p>
    <w:p w:rsidR="00775E15" w:rsidRPr="00775E15" w:rsidRDefault="00775E15" w:rsidP="00775E15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AC6C1B">
        <w:rPr>
          <w:rFonts w:ascii="Times New Roman" w:hAnsi="Times New Roman"/>
          <w:sz w:val="32"/>
          <w:szCs w:val="32"/>
          <w:lang w:val="bg-BG"/>
        </w:rPr>
        <w:t xml:space="preserve">Университетът </w:t>
      </w:r>
      <w:r w:rsidRPr="00C7577B">
        <w:rPr>
          <w:rFonts w:ascii="Times New Roman" w:hAnsi="Times New Roman"/>
          <w:b/>
          <w:sz w:val="32"/>
          <w:szCs w:val="32"/>
          <w:lang w:val="bg-BG"/>
        </w:rPr>
        <w:t>може</w:t>
      </w:r>
      <w:r w:rsidRPr="00AC6C1B">
        <w:rPr>
          <w:rFonts w:ascii="Times New Roman" w:hAnsi="Times New Roman"/>
          <w:sz w:val="32"/>
          <w:szCs w:val="32"/>
          <w:lang w:val="bg-BG"/>
        </w:rPr>
        <w:t xml:space="preserve"> да извършва </w:t>
      </w:r>
      <w:r w:rsidRPr="00BB18C2">
        <w:rPr>
          <w:rFonts w:ascii="Times New Roman Bold" w:hAnsi="Times New Roman Bold"/>
          <w:b/>
          <w:caps/>
          <w:sz w:val="32"/>
          <w:szCs w:val="32"/>
          <w:lang w:val="bg-BG"/>
        </w:rPr>
        <w:t>изнесено обучение в база на заявителя</w:t>
      </w:r>
      <w:r w:rsidRPr="00775E15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AC6C1B">
        <w:rPr>
          <w:rFonts w:ascii="Times New Roman" w:hAnsi="Times New Roman"/>
          <w:sz w:val="32"/>
          <w:szCs w:val="32"/>
          <w:lang w:val="bg-BG"/>
        </w:rPr>
        <w:t>по предварително подписан договор между двете страни на обучението</w:t>
      </w:r>
      <w:r w:rsidRPr="00775E15">
        <w:rPr>
          <w:rFonts w:ascii="Times New Roman" w:hAnsi="Times New Roman"/>
          <w:b/>
          <w:sz w:val="32"/>
          <w:szCs w:val="32"/>
          <w:lang w:val="bg-BG"/>
        </w:rPr>
        <w:t>.</w:t>
      </w:r>
    </w:p>
    <w:p w:rsidR="00BB18C2" w:rsidRDefault="00BB18C2" w:rsidP="00BB18C2">
      <w:pPr>
        <w:pStyle w:val="BodyText"/>
        <w:ind w:firstLine="708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В цените на курсовете за изнесеното обучение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bg-BG"/>
        </w:rPr>
        <w:t xml:space="preserve">са включени хонорарите на обучителите и </w:t>
      </w:r>
      <w:r w:rsidR="00384494">
        <w:rPr>
          <w:rFonts w:ascii="Times New Roman" w:hAnsi="Times New Roman"/>
          <w:sz w:val="32"/>
          <w:szCs w:val="32"/>
          <w:lang w:val="bg-BG"/>
        </w:rPr>
        <w:t xml:space="preserve">членовете на 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bg-BG"/>
        </w:rPr>
        <w:t>Квалификационната изпитна комисия:</w:t>
      </w:r>
    </w:p>
    <w:p w:rsidR="00BB18C2" w:rsidRPr="00BB18C2" w:rsidRDefault="00BB18C2" w:rsidP="00BB18C2">
      <w:pPr>
        <w:pStyle w:val="BodyText"/>
        <w:spacing w:after="0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1.</w:t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ab/>
        <w:t>За първоначално обучение:</w:t>
      </w:r>
    </w:p>
    <w:p w:rsidR="00BB18C2" w:rsidRPr="00BB18C2" w:rsidRDefault="00BB18C2" w:rsidP="00BB18C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>-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ab/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За първа група: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за обучение с продължителност 20/двадесет/ учебни часа – 217 /двеста и седемнадесет/ лева с включен ДДС;</w:t>
      </w:r>
      <w:r w:rsidRPr="00BB18C2">
        <w:rPr>
          <w:rFonts w:ascii="Times New Roman" w:eastAsia="Times New Roman" w:hAnsi="Times New Roman"/>
          <w:sz w:val="32"/>
          <w:szCs w:val="32"/>
          <w:lang w:eastAsia="bg-BG"/>
        </w:rPr>
        <w:t xml:space="preserve"> </w:t>
      </w:r>
    </w:p>
    <w:p w:rsidR="00BB18C2" w:rsidRPr="00BB18C2" w:rsidRDefault="00BB18C2" w:rsidP="00BB18C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>-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ab/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За втора група: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за обучение с продължителност 30/тридесет/ учебни часа – 266 /двеста шестдесет и шест/ лева с включен ДДС;</w:t>
      </w:r>
    </w:p>
    <w:p w:rsidR="00BB18C2" w:rsidRDefault="00BB18C2" w:rsidP="00BB18C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</w:p>
    <w:p w:rsidR="00BB18C2" w:rsidRPr="00BB18C2" w:rsidRDefault="00BB18C2" w:rsidP="00BB18C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val="bg-BG" w:eastAsia="bg-BG"/>
        </w:rPr>
      </w:pP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2.</w:t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ab/>
        <w:t>За поддържащо обучение:</w:t>
      </w:r>
    </w:p>
    <w:p w:rsidR="00BB18C2" w:rsidRPr="00BB18C2" w:rsidRDefault="00BB18C2" w:rsidP="00BB18C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bg-BG" w:eastAsia="bg-BG"/>
        </w:rPr>
      </w:pP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>-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ab/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За първа група: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за обучение с продължителност 5/пет/ учебни часа – 79/седемдесет и девет/ лева с включен ДДС;</w:t>
      </w:r>
    </w:p>
    <w:p w:rsidR="00C175BF" w:rsidRPr="00BB18C2" w:rsidRDefault="00BB18C2" w:rsidP="00BB18C2">
      <w:pPr>
        <w:rPr>
          <w:rFonts w:ascii="Times New Roman" w:hAnsi="Times New Roman"/>
          <w:sz w:val="32"/>
          <w:szCs w:val="32"/>
        </w:rPr>
      </w:pP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>-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За втора група</w:t>
      </w:r>
      <w:r w:rsidRPr="00BB18C2">
        <w:rPr>
          <w:rFonts w:ascii="Times New Roman" w:eastAsia="Times New Roman" w:hAnsi="Times New Roman"/>
          <w:b/>
          <w:sz w:val="32"/>
          <w:szCs w:val="32"/>
          <w:lang w:val="bg-BG" w:eastAsia="bg-BG"/>
        </w:rPr>
        <w:t>:</w:t>
      </w:r>
      <w:r w:rsidRPr="00BB18C2">
        <w:rPr>
          <w:rFonts w:ascii="Times New Roman" w:eastAsia="Times New Roman" w:hAnsi="Times New Roman"/>
          <w:sz w:val="32"/>
          <w:szCs w:val="32"/>
          <w:lang w:val="bg-BG" w:eastAsia="bg-BG"/>
        </w:rPr>
        <w:t xml:space="preserve"> за обучение с продължителност 8/осем/ учебни часа – 88 /осемдесет и осем/ лева с включен ДДС;</w:t>
      </w:r>
    </w:p>
    <w:sectPr w:rsidR="00C175BF" w:rsidRPr="00BB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FFB"/>
    <w:multiLevelType w:val="hybridMultilevel"/>
    <w:tmpl w:val="0D6AF9BC"/>
    <w:lvl w:ilvl="0" w:tplc="0402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526121C0"/>
    <w:multiLevelType w:val="hybridMultilevel"/>
    <w:tmpl w:val="1954F430"/>
    <w:lvl w:ilvl="0" w:tplc="0402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15"/>
    <w:rsid w:val="000A5D0D"/>
    <w:rsid w:val="00384494"/>
    <w:rsid w:val="00775E15"/>
    <w:rsid w:val="00823F76"/>
    <w:rsid w:val="00AC6C1B"/>
    <w:rsid w:val="00BB18C2"/>
    <w:rsid w:val="00C175BF"/>
    <w:rsid w:val="00C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15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1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8C2"/>
    <w:rPr>
      <w:rFonts w:ascii="Calibri" w:eastAsia="Calibri" w:hAnsi="Calibri" w:cs="Times New Roman"/>
      <w:i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15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1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1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18C2"/>
    <w:rPr>
      <w:rFonts w:ascii="Calibri" w:eastAsia="Calibri" w:hAnsi="Calibri" w:cs="Times New Roman"/>
      <w:i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Rusenova</dc:creator>
  <cp:lastModifiedBy>Rusenova</cp:lastModifiedBy>
  <cp:revision>2</cp:revision>
  <dcterms:created xsi:type="dcterms:W3CDTF">2018-06-26T10:38:00Z</dcterms:created>
  <dcterms:modified xsi:type="dcterms:W3CDTF">2018-06-26T10:38:00Z</dcterms:modified>
</cp:coreProperties>
</file>